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B3A" w:rsidRDefault="00A122EC" w:rsidP="00527B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27B3A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527B3A" w:rsidRDefault="00527B3A" w:rsidP="00527B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приказу Г</w:t>
      </w:r>
      <w:r w:rsidR="005D1348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УЗ</w:t>
      </w:r>
      <w:r w:rsidR="005D1348">
        <w:rPr>
          <w:rFonts w:ascii="Times New Roman" w:hAnsi="Times New Roman" w:cs="Times New Roman"/>
          <w:sz w:val="20"/>
          <w:szCs w:val="20"/>
        </w:rPr>
        <w:t xml:space="preserve"> СО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proofErr w:type="spellStart"/>
      <w:r w:rsidR="005D1348">
        <w:rPr>
          <w:rFonts w:ascii="Times New Roman" w:hAnsi="Times New Roman" w:cs="Times New Roman"/>
          <w:sz w:val="20"/>
          <w:szCs w:val="20"/>
        </w:rPr>
        <w:t>Пышминская</w:t>
      </w:r>
      <w:proofErr w:type="spellEnd"/>
      <w:r w:rsidR="005D1348">
        <w:rPr>
          <w:rFonts w:ascii="Times New Roman" w:hAnsi="Times New Roman" w:cs="Times New Roman"/>
          <w:sz w:val="20"/>
          <w:szCs w:val="20"/>
        </w:rPr>
        <w:t xml:space="preserve"> ЦРБ»</w:t>
      </w:r>
    </w:p>
    <w:p w:rsidR="00527B3A" w:rsidRDefault="00B915CC" w:rsidP="00527B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03 декабря </w:t>
      </w:r>
      <w:r w:rsidR="00527B3A">
        <w:rPr>
          <w:rFonts w:ascii="Times New Roman" w:hAnsi="Times New Roman" w:cs="Times New Roman"/>
          <w:sz w:val="20"/>
          <w:szCs w:val="20"/>
        </w:rPr>
        <w:t>2025 №</w:t>
      </w:r>
      <w:r>
        <w:rPr>
          <w:rFonts w:ascii="Times New Roman" w:hAnsi="Times New Roman" w:cs="Times New Roman"/>
          <w:sz w:val="20"/>
          <w:szCs w:val="20"/>
        </w:rPr>
        <w:t>184</w:t>
      </w:r>
      <w:r w:rsidR="00527B3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27B3A" w:rsidRDefault="00527B3A" w:rsidP="00527B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27B3A" w:rsidRPr="00273C34" w:rsidRDefault="00527B3A" w:rsidP="005D13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73C34"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:rsidR="00527B3A" w:rsidRPr="00273C34" w:rsidRDefault="00527B3A" w:rsidP="005D13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73C34">
        <w:rPr>
          <w:rFonts w:ascii="Times New Roman" w:hAnsi="Times New Roman" w:cs="Times New Roman"/>
          <w:bCs/>
          <w:sz w:val="28"/>
          <w:szCs w:val="28"/>
        </w:rPr>
        <w:t xml:space="preserve">об организации пропускного, </w:t>
      </w:r>
      <w:proofErr w:type="spellStart"/>
      <w:r w:rsidRPr="00273C34">
        <w:rPr>
          <w:rFonts w:ascii="Times New Roman" w:hAnsi="Times New Roman" w:cs="Times New Roman"/>
          <w:bCs/>
          <w:sz w:val="28"/>
          <w:szCs w:val="28"/>
        </w:rPr>
        <w:t>внутриобъектового</w:t>
      </w:r>
      <w:proofErr w:type="spellEnd"/>
      <w:r w:rsidRPr="00273C34">
        <w:rPr>
          <w:rFonts w:ascii="Times New Roman" w:hAnsi="Times New Roman" w:cs="Times New Roman"/>
          <w:bCs/>
          <w:sz w:val="28"/>
          <w:szCs w:val="28"/>
        </w:rPr>
        <w:t xml:space="preserve"> режимов на </w:t>
      </w:r>
      <w:r w:rsidR="005D1348" w:rsidRPr="00273C34">
        <w:rPr>
          <w:rFonts w:ascii="Times New Roman" w:hAnsi="Times New Roman" w:cs="Times New Roman"/>
          <w:bCs/>
          <w:sz w:val="28"/>
          <w:szCs w:val="28"/>
        </w:rPr>
        <w:t>территории ГАУЗ СО «</w:t>
      </w:r>
      <w:proofErr w:type="spellStart"/>
      <w:r w:rsidR="005D1348" w:rsidRPr="00273C34">
        <w:rPr>
          <w:rFonts w:ascii="Times New Roman" w:hAnsi="Times New Roman" w:cs="Times New Roman"/>
          <w:bCs/>
          <w:sz w:val="28"/>
          <w:szCs w:val="28"/>
        </w:rPr>
        <w:t>Пышминская</w:t>
      </w:r>
      <w:proofErr w:type="spellEnd"/>
      <w:r w:rsidR="005D1348" w:rsidRPr="00273C34">
        <w:rPr>
          <w:rFonts w:ascii="Times New Roman" w:hAnsi="Times New Roman" w:cs="Times New Roman"/>
          <w:bCs/>
          <w:sz w:val="28"/>
          <w:szCs w:val="28"/>
        </w:rPr>
        <w:t xml:space="preserve"> ЦРБ»</w:t>
      </w:r>
    </w:p>
    <w:p w:rsidR="005D1348" w:rsidRPr="00527B3A" w:rsidRDefault="005D1348" w:rsidP="005D13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Оглавление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2. Краткая характеристика учреждения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3. Пропускной режим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3.1 Определения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3.2 Порядок доступа лиц, въезда и парковка автомобилей, перемещения материальных</w:t>
      </w:r>
    </w:p>
    <w:p w:rsidR="00527B3A" w:rsidRPr="00527B3A" w:rsidRDefault="007804A9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27B3A" w:rsidRPr="00527B3A">
        <w:rPr>
          <w:rFonts w:ascii="Times New Roman" w:hAnsi="Times New Roman" w:cs="Times New Roman"/>
          <w:sz w:val="24"/>
          <w:szCs w:val="24"/>
        </w:rPr>
        <w:t>редств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3.3 Обязанности пользователей пропускного режима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527B3A">
        <w:rPr>
          <w:rFonts w:ascii="Times New Roman" w:hAnsi="Times New Roman" w:cs="Times New Roman"/>
          <w:sz w:val="24"/>
          <w:szCs w:val="24"/>
        </w:rPr>
        <w:t>Внутриобъектовый</w:t>
      </w:r>
      <w:proofErr w:type="spellEnd"/>
      <w:r w:rsidRPr="00527B3A">
        <w:rPr>
          <w:rFonts w:ascii="Times New Roman" w:hAnsi="Times New Roman" w:cs="Times New Roman"/>
          <w:sz w:val="24"/>
          <w:szCs w:val="24"/>
        </w:rPr>
        <w:t xml:space="preserve"> режим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4.1. Определения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4.2. Правила нахождения лиц в учреждении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4.3. Правила пожарной безопасности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4.4. Правила содержания территорий и помещений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4.5. Правила проведения погрузо-разгрузочных работ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4.6. Места для курения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4.7. Рекламные объявления на территории лечебного учреждения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4.8. Права и обязанности лиц, пребывающих на территории лечебного учреждения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4.9. Правила для арендаторов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4.10. Правила проведения строительных работ подрядными организациями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5. Общие положения по охране лечебного учреждения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5.1. Задачи охраны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5.2. Обязанности охранной организации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5.3. Основные правила для персонала охранной организации по антитеррористической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защищенности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5.4. Контроль за состоянием систем жизнеобеспечения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5.5. Охрана имущества и материальных средств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5.6. Охрана общественного порядка, контроль пропускного режима автотранспорта,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выполнение санитарно- эпидемиологических правил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5.7. Руководящая, учетная и справочная документация охранной организации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5.8. Зоны, сооружения и системы особого внимания охраны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5.9. Контроль администрацией лечебного учреждения исполнения охранной организацией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договорных обязательств и соблюдения требований Положения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7B3A">
        <w:rPr>
          <w:rFonts w:ascii="Times New Roman" w:hAnsi="Times New Roman" w:cs="Times New Roman"/>
          <w:sz w:val="24"/>
          <w:szCs w:val="24"/>
        </w:rPr>
        <w:t xml:space="preserve">6. Ответственность за нарушение </w:t>
      </w:r>
      <w:proofErr w:type="spellStart"/>
      <w:r w:rsidRPr="00527B3A">
        <w:rPr>
          <w:rFonts w:ascii="Times New Roman" w:hAnsi="Times New Roman" w:cs="Times New Roman"/>
          <w:sz w:val="24"/>
          <w:szCs w:val="24"/>
        </w:rPr>
        <w:t>внутриобъектового</w:t>
      </w:r>
      <w:proofErr w:type="spellEnd"/>
      <w:r w:rsidRPr="00527B3A">
        <w:rPr>
          <w:rFonts w:ascii="Times New Roman" w:hAnsi="Times New Roman" w:cs="Times New Roman"/>
          <w:sz w:val="24"/>
          <w:szCs w:val="24"/>
        </w:rPr>
        <w:t>, пропускного режимов и охраны</w:t>
      </w:r>
      <w:r w:rsidR="005D1348">
        <w:rPr>
          <w:rFonts w:ascii="Times New Roman" w:hAnsi="Times New Roman" w:cs="Times New Roman"/>
          <w:sz w:val="24"/>
          <w:szCs w:val="24"/>
        </w:rPr>
        <w:t xml:space="preserve"> объекта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527B3A" w:rsidRPr="00527B3A" w:rsidRDefault="00527B3A" w:rsidP="00273C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Настоящее Положение устанавливает единый порядок и требования по обеспечению</w:t>
      </w:r>
      <w:r w:rsidR="005D1348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 xml:space="preserve">безопасности лечебного учреждения. Положение о </w:t>
      </w:r>
      <w:proofErr w:type="spellStart"/>
      <w:r w:rsidRPr="00527B3A">
        <w:rPr>
          <w:rFonts w:ascii="Times New Roman" w:hAnsi="Times New Roman" w:cs="Times New Roman"/>
          <w:sz w:val="24"/>
          <w:szCs w:val="24"/>
        </w:rPr>
        <w:t>внутриобъектовом</w:t>
      </w:r>
      <w:proofErr w:type="spellEnd"/>
      <w:r w:rsidRPr="00527B3A">
        <w:rPr>
          <w:rFonts w:ascii="Times New Roman" w:hAnsi="Times New Roman" w:cs="Times New Roman"/>
          <w:sz w:val="24"/>
          <w:szCs w:val="24"/>
        </w:rPr>
        <w:t>, пропускном режиме и</w:t>
      </w:r>
      <w:r w:rsidR="005D1348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охране лечебного учреждения - это совокупность правил, действующих на территории, в зданиях</w:t>
      </w:r>
      <w:r w:rsidR="005D1348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и помещениях, Направленных на обеспечение установленного режима пребывания в учреждении</w:t>
      </w:r>
      <w:r w:rsidR="005D1348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персонала, посетителей, арендаторов, подрядных организаций, их безопасность, а также</w:t>
      </w:r>
      <w:r w:rsidR="005D1348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нормального функционирования систем жизнеобеспечения, сохранности имущества и</w:t>
      </w:r>
      <w:r w:rsidR="005D1348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материальных средств. Настоящее Положение разработано в соответствии с требованиями,</w:t>
      </w:r>
      <w:r w:rsidR="005D1348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установленными законодательными, нормативными и иными актами Российской Федерации,</w:t>
      </w:r>
      <w:r w:rsidR="005D1348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регламентирующими хозяйственную и иную деятельность предприятий и организаций.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lastRenderedPageBreak/>
        <w:t>Правила Положения являются обязательными для исполнения всеми лицами, находящимися</w:t>
      </w:r>
      <w:r w:rsidR="005D1348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в лечебном учреждении. Требования настоящего Положения доводятся до сведения лиц,</w:t>
      </w:r>
      <w:r w:rsidR="005D1348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находящимися в лечебном учреждении, через наглядную агитацию, посредством объявлений, а</w:t>
      </w:r>
      <w:r w:rsidR="005D1348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также публикуются на сайте администрации учреждения.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Сотрудники учреждения в рамках настоящего Положения - сотрудники лечебного</w:t>
      </w:r>
      <w:r w:rsidR="005D1348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учреждения и организаций, осуществляющие свою деятельность на территории учреждения в</w:t>
      </w:r>
      <w:r w:rsidR="005D1348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соответствии с заключенными хозяйственными договорами (аренды, подряда, эксплуатации,</w:t>
      </w:r>
      <w:r w:rsidR="005D1348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охраны).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Посетители (стационарные больные) лечебного учреждения в рамках настоящего Положения</w:t>
      </w:r>
      <w:r w:rsidR="005D1348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– лица, прибывшие на территорию лечебного учреждения на лечение, диагностику, лабораторные</w:t>
      </w:r>
      <w:r w:rsidR="005D1348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исследования, к больным и т.д.</w:t>
      </w:r>
    </w:p>
    <w:p w:rsid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2. Краткая характеристика учреждения</w:t>
      </w:r>
      <w:r w:rsidR="00A021D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021D5" w:rsidRDefault="00A021D5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21D5">
        <w:rPr>
          <w:rFonts w:ascii="Times New Roman" w:hAnsi="Times New Roman" w:cs="Times New Roman"/>
          <w:bCs/>
          <w:sz w:val="24"/>
          <w:szCs w:val="24"/>
        </w:rPr>
        <w:t>В структуру учреждения входят следующие подразделения:</w:t>
      </w:r>
    </w:p>
    <w:p w:rsidR="00A021D5" w:rsidRDefault="00A021D5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Инфекционное отделение</w:t>
      </w:r>
    </w:p>
    <w:p w:rsidR="00A021D5" w:rsidRDefault="00A021D5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Стоматологическая поликлиника </w:t>
      </w:r>
    </w:p>
    <w:p w:rsidR="00A021D5" w:rsidRDefault="00A021D5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Поликлиника</w:t>
      </w:r>
    </w:p>
    <w:p w:rsidR="00A021D5" w:rsidRDefault="00A021D5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Подразделение общей врачебной практики</w:t>
      </w:r>
    </w:p>
    <w:p w:rsidR="00A021D5" w:rsidRDefault="00A021D5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Отделение скорой медицинской помощи</w:t>
      </w:r>
    </w:p>
    <w:p w:rsidR="00A021D5" w:rsidRDefault="00A021D5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Детское отделение (стационар)</w:t>
      </w:r>
    </w:p>
    <w:p w:rsidR="00A021D5" w:rsidRDefault="00A021D5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Терапевтическое отделение (стационар)</w:t>
      </w:r>
    </w:p>
    <w:p w:rsidR="00A021D5" w:rsidRDefault="00A021D5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Хирургическое отделение (стационар)</w:t>
      </w:r>
    </w:p>
    <w:p w:rsidR="00527B3A" w:rsidRDefault="00A021D5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-Отделение реанимации и анестезиологии</w:t>
      </w:r>
    </w:p>
    <w:p w:rsidR="00A021D5" w:rsidRPr="00527B3A" w:rsidRDefault="00A021D5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Аптека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Администра</w:t>
      </w:r>
      <w:r w:rsidR="00A021D5">
        <w:rPr>
          <w:rFonts w:ascii="Times New Roman" w:hAnsi="Times New Roman" w:cs="Times New Roman"/>
          <w:sz w:val="24"/>
          <w:szCs w:val="24"/>
        </w:rPr>
        <w:t>тивно-хозяйственные службы</w:t>
      </w:r>
      <w:r w:rsidRPr="00527B3A">
        <w:rPr>
          <w:rFonts w:ascii="Times New Roman" w:hAnsi="Times New Roman" w:cs="Times New Roman"/>
          <w:sz w:val="24"/>
          <w:szCs w:val="24"/>
        </w:rPr>
        <w:t>:</w:t>
      </w:r>
    </w:p>
    <w:p w:rsid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 xml:space="preserve">- </w:t>
      </w:r>
      <w:r w:rsidR="00A021D5">
        <w:rPr>
          <w:rFonts w:ascii="Times New Roman" w:hAnsi="Times New Roman" w:cs="Times New Roman"/>
          <w:sz w:val="24"/>
          <w:szCs w:val="24"/>
        </w:rPr>
        <w:t>Администрация больницы</w:t>
      </w:r>
    </w:p>
    <w:p w:rsidR="00A021D5" w:rsidRDefault="00A021D5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Автогаражи</w:t>
      </w:r>
      <w:proofErr w:type="spellEnd"/>
    </w:p>
    <w:p w:rsidR="00A021D5" w:rsidRDefault="00A021D5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Прачечная</w:t>
      </w:r>
    </w:p>
    <w:p w:rsidR="00527B3A" w:rsidRPr="00527B3A" w:rsidRDefault="00A021D5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Кухня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Общая площадь территории –</w:t>
      </w:r>
      <w:r w:rsidR="00273C34">
        <w:rPr>
          <w:rFonts w:ascii="Times New Roman" w:hAnsi="Times New Roman" w:cs="Times New Roman"/>
          <w:sz w:val="24"/>
          <w:szCs w:val="24"/>
        </w:rPr>
        <w:t xml:space="preserve"> 45115</w:t>
      </w:r>
      <w:r w:rsidRPr="00527B3A">
        <w:rPr>
          <w:rFonts w:ascii="Times New Roman" w:hAnsi="Times New Roman" w:cs="Times New Roman"/>
          <w:sz w:val="24"/>
          <w:szCs w:val="24"/>
        </w:rPr>
        <w:t xml:space="preserve"> м</w:t>
      </w:r>
      <w:r w:rsidRPr="00527B3A">
        <w:rPr>
          <w:rFonts w:ascii="Times New Roman" w:hAnsi="Times New Roman" w:cs="Times New Roman"/>
          <w:sz w:val="16"/>
          <w:szCs w:val="16"/>
        </w:rPr>
        <w:t>2</w:t>
      </w:r>
      <w:r w:rsidRPr="00527B3A">
        <w:rPr>
          <w:rFonts w:ascii="Times New Roman" w:hAnsi="Times New Roman" w:cs="Times New Roman"/>
          <w:sz w:val="24"/>
          <w:szCs w:val="24"/>
        </w:rPr>
        <w:t>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 xml:space="preserve">Почтовый адрес учреждения: </w:t>
      </w:r>
      <w:r w:rsidR="005C0579">
        <w:rPr>
          <w:rFonts w:ascii="Times New Roman" w:hAnsi="Times New Roman" w:cs="Times New Roman"/>
          <w:sz w:val="24"/>
          <w:szCs w:val="24"/>
        </w:rPr>
        <w:t>623552</w:t>
      </w:r>
      <w:r w:rsidRPr="00527B3A">
        <w:rPr>
          <w:rFonts w:ascii="Times New Roman" w:hAnsi="Times New Roman" w:cs="Times New Roman"/>
          <w:sz w:val="24"/>
          <w:szCs w:val="24"/>
        </w:rPr>
        <w:t>,</w:t>
      </w:r>
      <w:r w:rsidR="005C0579">
        <w:rPr>
          <w:rFonts w:ascii="Times New Roman" w:hAnsi="Times New Roman" w:cs="Times New Roman"/>
          <w:sz w:val="24"/>
          <w:szCs w:val="24"/>
        </w:rPr>
        <w:t xml:space="preserve"> Свердловская область, </w:t>
      </w:r>
      <w:proofErr w:type="spellStart"/>
      <w:proofErr w:type="gramStart"/>
      <w:r w:rsidR="005C0579">
        <w:rPr>
          <w:rFonts w:ascii="Times New Roman" w:hAnsi="Times New Roman" w:cs="Times New Roman"/>
          <w:sz w:val="24"/>
          <w:szCs w:val="24"/>
        </w:rPr>
        <w:t>пгт.Пышма</w:t>
      </w:r>
      <w:proofErr w:type="spellEnd"/>
      <w:proofErr w:type="gramEnd"/>
      <w:r w:rsidR="005C0579">
        <w:rPr>
          <w:rFonts w:ascii="Times New Roman" w:hAnsi="Times New Roman" w:cs="Times New Roman"/>
          <w:sz w:val="24"/>
          <w:szCs w:val="24"/>
        </w:rPr>
        <w:t>, пер. Комарова,5</w:t>
      </w:r>
      <w:r w:rsidRPr="00527B3A">
        <w:rPr>
          <w:rFonts w:ascii="Times New Roman" w:hAnsi="Times New Roman" w:cs="Times New Roman"/>
          <w:sz w:val="24"/>
          <w:szCs w:val="24"/>
        </w:rPr>
        <w:t>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3. Пропускной режим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3.1. Определения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3C34">
        <w:rPr>
          <w:rFonts w:ascii="Times New Roman" w:hAnsi="Times New Roman" w:cs="Times New Roman"/>
          <w:bCs/>
          <w:sz w:val="24"/>
          <w:szCs w:val="24"/>
        </w:rPr>
        <w:t>Пропускной режим</w:t>
      </w:r>
      <w:r w:rsidRPr="00527B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– установленный порядок доступа на территорию лечебного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учреждения.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Пропускной режим является частью общей системы безопасности. Пропускной режим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обеспечивает организованный и санкционированный проход/проезд сотрудников,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осуществляющих свою деятельность на территории учреждения, посетителей вход/выход на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территорию, автотранспорт ввоз/вывоз материальных ценностей, медицинского оборудования,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строительных материалов и исключает: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доступ на территорию учреждения, в его здания, сооружения и помещения посторонних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лиц;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 xml:space="preserve">-въезд на территорию учреждения </w:t>
      </w:r>
      <w:r w:rsidR="000E181C" w:rsidRPr="00527B3A">
        <w:rPr>
          <w:rFonts w:ascii="Times New Roman" w:hAnsi="Times New Roman" w:cs="Times New Roman"/>
          <w:sz w:val="24"/>
          <w:szCs w:val="24"/>
        </w:rPr>
        <w:t>автотранспортных</w:t>
      </w:r>
      <w:r w:rsidR="000E181C">
        <w:rPr>
          <w:rFonts w:ascii="Times New Roman" w:hAnsi="Times New Roman" w:cs="Times New Roman"/>
          <w:sz w:val="24"/>
          <w:szCs w:val="24"/>
        </w:rPr>
        <w:t xml:space="preserve"> </w:t>
      </w:r>
      <w:r w:rsidR="000E181C" w:rsidRPr="00527B3A">
        <w:rPr>
          <w:rFonts w:ascii="Times New Roman" w:hAnsi="Times New Roman" w:cs="Times New Roman"/>
          <w:sz w:val="24"/>
          <w:szCs w:val="24"/>
        </w:rPr>
        <w:t>средств,</w:t>
      </w:r>
      <w:r w:rsidRPr="00527B3A">
        <w:rPr>
          <w:rFonts w:ascii="Times New Roman" w:hAnsi="Times New Roman" w:cs="Times New Roman"/>
          <w:sz w:val="24"/>
          <w:szCs w:val="24"/>
        </w:rPr>
        <w:t xml:space="preserve"> не имеющих оформленных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разрешений;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-- вывоз/вынос материальных средств без оформленных надлежащим образом документов;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--ввоз/внос на территорию учреждения запрещенных предметов/материалов.</w:t>
      </w:r>
    </w:p>
    <w:p w:rsidR="00527B3A" w:rsidRPr="00012F8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2F8A">
        <w:rPr>
          <w:rFonts w:ascii="Times New Roman" w:hAnsi="Times New Roman" w:cs="Times New Roman"/>
          <w:b/>
          <w:sz w:val="24"/>
          <w:szCs w:val="24"/>
        </w:rPr>
        <w:t>Пропускной режим предусматривает: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оборудование на территориях контрольно-пропускных пунктов (далее-КПП) для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осуществления контроля прохода людей и проезда автотранспорта;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установления при необходимости системы визуального и иного контроля основных мест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lastRenderedPageBreak/>
        <w:t>прохода/проезда и маршрутов движения силами сотрудников охраны, уполномоченных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осуществлять указанные функции на территории учреждения, систем видеонаблюдения, датчиков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охранной сигнализации и др.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Ответственность за выполнение правил пропускного режима возлагается на руководителей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подразделений и организаций, осуществляющих свою деятельность на территории учреждения, в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части их касающейся.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3.2. Порядок доступа лиц, въезда и парковки автомобилей, перемещения</w:t>
      </w:r>
      <w:r w:rsidR="00273C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b/>
          <w:bCs/>
          <w:sz w:val="24"/>
          <w:szCs w:val="24"/>
        </w:rPr>
        <w:t>материальных средств</w:t>
      </w:r>
      <w:r w:rsidR="00B915C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27B3A" w:rsidRPr="00527B3A" w:rsidRDefault="00527B3A" w:rsidP="00273C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Доступ лиц на территорию учреждения, в здания и помещения учреждения осуществляется в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строгом соответствии с требованиями санитарно-эпидемиологических норм и правил</w:t>
      </w:r>
      <w:r w:rsidR="00B915CC">
        <w:rPr>
          <w:rFonts w:ascii="Times New Roman" w:hAnsi="Times New Roman" w:cs="Times New Roman"/>
          <w:sz w:val="24"/>
          <w:szCs w:val="24"/>
        </w:rPr>
        <w:t>.</w:t>
      </w:r>
    </w:p>
    <w:p w:rsidR="00527B3A" w:rsidRPr="00527B3A" w:rsidRDefault="00527B3A" w:rsidP="00B915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Въезд (выезд) автотранспорта на территорию учреждения осуществляется через шлагбаум на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 xml:space="preserve">КПП на основании </w:t>
      </w:r>
      <w:r w:rsidR="00B915CC">
        <w:rPr>
          <w:rFonts w:ascii="Times New Roman" w:hAnsi="Times New Roman" w:cs="Times New Roman"/>
          <w:sz w:val="24"/>
          <w:szCs w:val="24"/>
        </w:rPr>
        <w:t>пропусков, выданных администрацией учреждения.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Въезд и парковка личных автомобилей лиц, находящихся на излечении в отделениях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 xml:space="preserve">больницы на территорию больницы </w:t>
      </w:r>
      <w:r w:rsidRPr="00527B3A">
        <w:rPr>
          <w:rFonts w:ascii="Times New Roman" w:hAnsi="Times New Roman" w:cs="Times New Roman"/>
          <w:b/>
          <w:bCs/>
          <w:sz w:val="24"/>
          <w:szCs w:val="24"/>
        </w:rPr>
        <w:t>запрещена!</w:t>
      </w:r>
    </w:p>
    <w:p w:rsidR="00527B3A" w:rsidRPr="00527B3A" w:rsidRDefault="00527B3A" w:rsidP="00273C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Разрешается въезд автотранспорта осуществляющего, в экстренных случаях,</w:t>
      </w:r>
      <w:r w:rsidR="00273C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b/>
          <w:bCs/>
          <w:sz w:val="24"/>
          <w:szCs w:val="24"/>
        </w:rPr>
        <w:t>транспортировку больных в тяжелом состоянии в приемное отделение.</w:t>
      </w:r>
    </w:p>
    <w:p w:rsidR="00527B3A" w:rsidRPr="00527B3A" w:rsidRDefault="00527B3A" w:rsidP="00273C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 xml:space="preserve">Время нахождения </w:t>
      </w:r>
      <w:r w:rsidR="00B915CC">
        <w:rPr>
          <w:rFonts w:ascii="Times New Roman" w:hAnsi="Times New Roman" w:cs="Times New Roman"/>
          <w:b/>
          <w:bCs/>
          <w:sz w:val="24"/>
          <w:szCs w:val="24"/>
        </w:rPr>
        <w:t xml:space="preserve">такого </w:t>
      </w:r>
      <w:r w:rsidRPr="00527B3A">
        <w:rPr>
          <w:rFonts w:ascii="Times New Roman" w:hAnsi="Times New Roman" w:cs="Times New Roman"/>
          <w:b/>
          <w:bCs/>
          <w:sz w:val="24"/>
          <w:szCs w:val="24"/>
        </w:rPr>
        <w:t>автотранспорта на территор</w:t>
      </w:r>
      <w:r w:rsidR="00B915CC">
        <w:rPr>
          <w:rFonts w:ascii="Times New Roman" w:hAnsi="Times New Roman" w:cs="Times New Roman"/>
          <w:b/>
          <w:bCs/>
          <w:sz w:val="24"/>
          <w:szCs w:val="24"/>
        </w:rPr>
        <w:t xml:space="preserve">ии учреждения не более 10 минут, для высадки пациента. </w:t>
      </w:r>
    </w:p>
    <w:p w:rsidR="00527B3A" w:rsidRPr="00527B3A" w:rsidRDefault="00527B3A" w:rsidP="00273C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Въезд транспорта для перевозки выписываемых больных</w:t>
      </w:r>
      <w:r w:rsidR="00B915CC">
        <w:rPr>
          <w:rFonts w:ascii="Times New Roman" w:hAnsi="Times New Roman" w:cs="Times New Roman"/>
          <w:sz w:val="24"/>
          <w:szCs w:val="24"/>
        </w:rPr>
        <w:t xml:space="preserve"> (которые по состоянию здоровья не могут самостоятельно передвигаться либо по медицинским показаниям – запрещена ходьба)</w:t>
      </w:r>
      <w:r w:rsidRPr="00527B3A">
        <w:rPr>
          <w:rFonts w:ascii="Times New Roman" w:hAnsi="Times New Roman" w:cs="Times New Roman"/>
          <w:sz w:val="24"/>
          <w:szCs w:val="24"/>
        </w:rPr>
        <w:t xml:space="preserve"> к месту жительства на личных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автомобилях или такси разрешается по выписным</w:t>
      </w:r>
      <w:r w:rsidR="00335460">
        <w:rPr>
          <w:rFonts w:ascii="Times New Roman" w:hAnsi="Times New Roman" w:cs="Times New Roman"/>
          <w:sz w:val="24"/>
          <w:szCs w:val="24"/>
        </w:rPr>
        <w:t xml:space="preserve"> (в произвольной форме) разрешениям на выезд транспорта</w:t>
      </w:r>
      <w:r w:rsidRPr="00527B3A">
        <w:rPr>
          <w:rFonts w:ascii="Times New Roman" w:hAnsi="Times New Roman" w:cs="Times New Roman"/>
          <w:sz w:val="24"/>
          <w:szCs w:val="24"/>
        </w:rPr>
        <w:t>, представляемым старшими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медицинскими сестрами отделений накануне выписки.</w:t>
      </w:r>
    </w:p>
    <w:p w:rsidR="00527B3A" w:rsidRPr="00527B3A" w:rsidRDefault="00527B3A" w:rsidP="00273C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Санитарные автомобили скорой медицинской помощи, Спец. транспорт аварийно-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 xml:space="preserve">спасательных бригад, </w:t>
      </w:r>
      <w:r w:rsidR="00335460">
        <w:rPr>
          <w:rFonts w:ascii="Times New Roman" w:hAnsi="Times New Roman" w:cs="Times New Roman"/>
          <w:sz w:val="24"/>
          <w:szCs w:val="24"/>
        </w:rPr>
        <w:t xml:space="preserve">транспорт </w:t>
      </w:r>
      <w:r w:rsidRPr="00527B3A">
        <w:rPr>
          <w:rFonts w:ascii="Times New Roman" w:hAnsi="Times New Roman" w:cs="Times New Roman"/>
          <w:sz w:val="24"/>
          <w:szCs w:val="24"/>
        </w:rPr>
        <w:t>МВД, ФСБ, социальных служб, личные автомобили инвалидов</w:t>
      </w:r>
      <w:r w:rsidR="00335460">
        <w:rPr>
          <w:rFonts w:ascii="Times New Roman" w:hAnsi="Times New Roman" w:cs="Times New Roman"/>
          <w:sz w:val="24"/>
          <w:szCs w:val="24"/>
        </w:rPr>
        <w:t xml:space="preserve"> (обозначенные соответствующим знаком)</w:t>
      </w:r>
      <w:r w:rsidRPr="00527B3A">
        <w:rPr>
          <w:rFonts w:ascii="Times New Roman" w:hAnsi="Times New Roman" w:cs="Times New Roman"/>
          <w:sz w:val="24"/>
          <w:szCs w:val="24"/>
        </w:rPr>
        <w:t>, имеющие на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кузове автомобиля специальные отличительные знаки, пропускаются беспрепятственно после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выяснения причины прибытия и проверки удостоверений личности с записью в журнал.</w:t>
      </w:r>
    </w:p>
    <w:p w:rsidR="00527B3A" w:rsidRPr="00527B3A" w:rsidRDefault="00527B3A" w:rsidP="00273C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 xml:space="preserve">Служебные автомобили административных органов управления района, города и </w:t>
      </w:r>
      <w:r w:rsidR="005C0579" w:rsidRPr="00527B3A">
        <w:rPr>
          <w:rFonts w:ascii="Times New Roman" w:hAnsi="Times New Roman" w:cs="Times New Roman"/>
          <w:sz w:val="24"/>
          <w:szCs w:val="24"/>
        </w:rPr>
        <w:t>области</w:t>
      </w:r>
      <w:r w:rsidR="005C0579">
        <w:rPr>
          <w:rFonts w:ascii="Times New Roman" w:hAnsi="Times New Roman" w:cs="Times New Roman"/>
          <w:sz w:val="24"/>
          <w:szCs w:val="24"/>
        </w:rPr>
        <w:t xml:space="preserve"> пропускаются</w:t>
      </w:r>
      <w:r w:rsidRPr="00527B3A">
        <w:rPr>
          <w:rFonts w:ascii="Times New Roman" w:hAnsi="Times New Roman" w:cs="Times New Roman"/>
          <w:sz w:val="24"/>
          <w:szCs w:val="24"/>
        </w:rPr>
        <w:t xml:space="preserve"> только по служебным делам после проверки удостоверений сотрудников этих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органов с записью в журнал.</w:t>
      </w:r>
    </w:p>
    <w:p w:rsidR="00527B3A" w:rsidRPr="00527B3A" w:rsidRDefault="00527B3A" w:rsidP="00273C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Учет въезда и выезда автомобилей на территорию учреждения осуществляется на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контрольно-пропускн</w:t>
      </w:r>
      <w:r w:rsidR="00335460">
        <w:rPr>
          <w:rFonts w:ascii="Times New Roman" w:hAnsi="Times New Roman" w:cs="Times New Roman"/>
          <w:sz w:val="24"/>
          <w:szCs w:val="24"/>
        </w:rPr>
        <w:t>ом</w:t>
      </w:r>
      <w:r w:rsidRPr="00527B3A">
        <w:rPr>
          <w:rFonts w:ascii="Times New Roman" w:hAnsi="Times New Roman" w:cs="Times New Roman"/>
          <w:sz w:val="24"/>
          <w:szCs w:val="24"/>
        </w:rPr>
        <w:t xml:space="preserve"> пункт</w:t>
      </w:r>
      <w:r w:rsidR="00335460">
        <w:rPr>
          <w:rFonts w:ascii="Times New Roman" w:hAnsi="Times New Roman" w:cs="Times New Roman"/>
          <w:sz w:val="24"/>
          <w:szCs w:val="24"/>
        </w:rPr>
        <w:t>е</w:t>
      </w:r>
      <w:r w:rsidRPr="00527B3A">
        <w:rPr>
          <w:rFonts w:ascii="Times New Roman" w:hAnsi="Times New Roman" w:cs="Times New Roman"/>
          <w:sz w:val="24"/>
          <w:szCs w:val="24"/>
        </w:rPr>
        <w:t>.</w:t>
      </w:r>
    </w:p>
    <w:p w:rsidR="00527B3A" w:rsidRPr="00527B3A" w:rsidRDefault="00527B3A" w:rsidP="00273C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Автотранспорт подрядных (сторонних</w:t>
      </w:r>
      <w:r w:rsidR="00335460">
        <w:rPr>
          <w:rFonts w:ascii="Times New Roman" w:hAnsi="Times New Roman" w:cs="Times New Roman"/>
          <w:sz w:val="24"/>
          <w:szCs w:val="24"/>
        </w:rPr>
        <w:t xml:space="preserve">, </w:t>
      </w:r>
      <w:r w:rsidRPr="00527B3A">
        <w:rPr>
          <w:rFonts w:ascii="Times New Roman" w:hAnsi="Times New Roman" w:cs="Times New Roman"/>
          <w:sz w:val="24"/>
          <w:szCs w:val="24"/>
        </w:rPr>
        <w:t>обслуживающих) организаций на территорию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учреждения допускается на основании перечня автотранспорта, имеющего временное право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въезда на территорию учреждения согласно письменным заявкам руководителей (заместителей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руководителей) подрядных организаций. Разрешается вывоз автотранспортом подрядных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организаций строительного мусора с территории без оформления заявок после проведения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досмотра охранником контрольно-пропускного пункта.</w:t>
      </w:r>
    </w:p>
    <w:p w:rsidR="00527B3A" w:rsidRPr="005C0579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084">
        <w:rPr>
          <w:rFonts w:ascii="Times New Roman" w:hAnsi="Times New Roman" w:cs="Times New Roman"/>
          <w:b/>
          <w:sz w:val="24"/>
          <w:szCs w:val="24"/>
        </w:rPr>
        <w:t>Парковка автомобилей</w:t>
      </w:r>
      <w:r w:rsidRPr="00527B3A">
        <w:rPr>
          <w:rFonts w:ascii="Times New Roman" w:hAnsi="Times New Roman" w:cs="Times New Roman"/>
          <w:sz w:val="24"/>
          <w:szCs w:val="24"/>
        </w:rPr>
        <w:t xml:space="preserve"> </w:t>
      </w:r>
      <w:r w:rsidR="00474084" w:rsidRPr="00474084">
        <w:rPr>
          <w:rFonts w:ascii="Times New Roman" w:hAnsi="Times New Roman" w:cs="Times New Roman"/>
          <w:b/>
          <w:sz w:val="24"/>
          <w:szCs w:val="24"/>
        </w:rPr>
        <w:t>разрешается</w:t>
      </w:r>
      <w:r w:rsidRPr="00527B3A">
        <w:rPr>
          <w:rFonts w:ascii="Times New Roman" w:hAnsi="Times New Roman" w:cs="Times New Roman"/>
          <w:sz w:val="24"/>
          <w:szCs w:val="24"/>
        </w:rPr>
        <w:t xml:space="preserve"> только в установленных местах</w:t>
      </w:r>
      <w:r w:rsidR="00335460">
        <w:rPr>
          <w:rFonts w:ascii="Times New Roman" w:hAnsi="Times New Roman" w:cs="Times New Roman"/>
          <w:sz w:val="24"/>
          <w:szCs w:val="24"/>
        </w:rPr>
        <w:t xml:space="preserve"> (план-схема мест </w:t>
      </w:r>
      <w:r w:rsidR="00474084">
        <w:rPr>
          <w:rFonts w:ascii="Times New Roman" w:hAnsi="Times New Roman" w:cs="Times New Roman"/>
          <w:sz w:val="24"/>
          <w:szCs w:val="24"/>
        </w:rPr>
        <w:t>для</w:t>
      </w:r>
      <w:r w:rsidR="00335460">
        <w:rPr>
          <w:rFonts w:ascii="Times New Roman" w:hAnsi="Times New Roman" w:cs="Times New Roman"/>
          <w:sz w:val="24"/>
          <w:szCs w:val="24"/>
        </w:rPr>
        <w:t xml:space="preserve"> парковк</w:t>
      </w:r>
      <w:r w:rsidR="00474084">
        <w:rPr>
          <w:rFonts w:ascii="Times New Roman" w:hAnsi="Times New Roman" w:cs="Times New Roman"/>
          <w:sz w:val="24"/>
          <w:szCs w:val="24"/>
        </w:rPr>
        <w:t>и -</w:t>
      </w:r>
      <w:r w:rsidR="00335460">
        <w:rPr>
          <w:rFonts w:ascii="Times New Roman" w:hAnsi="Times New Roman" w:cs="Times New Roman"/>
          <w:sz w:val="24"/>
          <w:szCs w:val="24"/>
        </w:rPr>
        <w:t xml:space="preserve"> приложение №1</w:t>
      </w:r>
      <w:r w:rsidR="00012F8A">
        <w:rPr>
          <w:rFonts w:ascii="Times New Roman" w:hAnsi="Times New Roman" w:cs="Times New Roman"/>
          <w:sz w:val="24"/>
          <w:szCs w:val="24"/>
        </w:rPr>
        <w:t xml:space="preserve"> к Положению</w:t>
      </w:r>
      <w:r w:rsidR="00335460">
        <w:rPr>
          <w:rFonts w:ascii="Times New Roman" w:hAnsi="Times New Roman" w:cs="Times New Roman"/>
          <w:sz w:val="24"/>
          <w:szCs w:val="24"/>
        </w:rPr>
        <w:t>)</w:t>
      </w:r>
      <w:r w:rsidRPr="00527B3A">
        <w:rPr>
          <w:rFonts w:ascii="Times New Roman" w:hAnsi="Times New Roman" w:cs="Times New Roman"/>
          <w:sz w:val="24"/>
          <w:szCs w:val="24"/>
        </w:rPr>
        <w:t>.</w:t>
      </w:r>
      <w:r w:rsidR="00335460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Парковка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 xml:space="preserve">осуществляется на свободное место. </w:t>
      </w:r>
      <w:r w:rsidR="00335460">
        <w:rPr>
          <w:rFonts w:ascii="Times New Roman" w:hAnsi="Times New Roman" w:cs="Times New Roman"/>
          <w:sz w:val="24"/>
          <w:szCs w:val="24"/>
        </w:rPr>
        <w:t xml:space="preserve">В случае отсутствия места для парковки в местах где парковка разрешена, </w:t>
      </w:r>
      <w:r w:rsidR="00474084">
        <w:rPr>
          <w:rFonts w:ascii="Times New Roman" w:hAnsi="Times New Roman" w:cs="Times New Roman"/>
          <w:sz w:val="24"/>
          <w:szCs w:val="24"/>
        </w:rPr>
        <w:t>транспорт паркуется за пределами территории учреждения.</w:t>
      </w:r>
      <w:r w:rsidR="00335460">
        <w:rPr>
          <w:rFonts w:ascii="Times New Roman" w:hAnsi="Times New Roman" w:cs="Times New Roman"/>
          <w:sz w:val="24"/>
          <w:szCs w:val="24"/>
        </w:rPr>
        <w:t xml:space="preserve"> </w:t>
      </w:r>
      <w:r w:rsidRPr="00474084">
        <w:rPr>
          <w:rFonts w:ascii="Times New Roman" w:hAnsi="Times New Roman" w:cs="Times New Roman"/>
          <w:b/>
          <w:sz w:val="24"/>
          <w:szCs w:val="24"/>
        </w:rPr>
        <w:t>Парковка</w:t>
      </w:r>
      <w:r w:rsidR="00474084" w:rsidRPr="00474084">
        <w:rPr>
          <w:rFonts w:ascii="Times New Roman" w:hAnsi="Times New Roman" w:cs="Times New Roman"/>
          <w:b/>
          <w:sz w:val="24"/>
          <w:szCs w:val="24"/>
        </w:rPr>
        <w:t xml:space="preserve"> запрещается</w:t>
      </w:r>
      <w:r w:rsidR="00012F8A">
        <w:rPr>
          <w:rFonts w:ascii="Times New Roman" w:hAnsi="Times New Roman" w:cs="Times New Roman"/>
          <w:b/>
          <w:sz w:val="24"/>
          <w:szCs w:val="24"/>
        </w:rPr>
        <w:t>:</w:t>
      </w:r>
      <w:r w:rsidRPr="00527B3A">
        <w:rPr>
          <w:rFonts w:ascii="Times New Roman" w:hAnsi="Times New Roman" w:cs="Times New Roman"/>
          <w:sz w:val="24"/>
          <w:szCs w:val="24"/>
        </w:rPr>
        <w:t xml:space="preserve"> на газонах, бордюрах, тротуарах, проездах и иных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не предназначенных для этого местах</w:t>
      </w:r>
      <w:r w:rsidR="00474084">
        <w:rPr>
          <w:rFonts w:ascii="Times New Roman" w:hAnsi="Times New Roman" w:cs="Times New Roman"/>
          <w:sz w:val="24"/>
          <w:szCs w:val="24"/>
        </w:rPr>
        <w:t xml:space="preserve">, а также ближе – </w:t>
      </w:r>
      <w:r w:rsidR="00474084" w:rsidRPr="00012F8A">
        <w:rPr>
          <w:rFonts w:ascii="Times New Roman" w:hAnsi="Times New Roman" w:cs="Times New Roman"/>
          <w:b/>
          <w:sz w:val="24"/>
          <w:szCs w:val="24"/>
        </w:rPr>
        <w:t>50 метров</w:t>
      </w:r>
      <w:r w:rsidR="00474084">
        <w:rPr>
          <w:rFonts w:ascii="Times New Roman" w:hAnsi="Times New Roman" w:cs="Times New Roman"/>
          <w:sz w:val="24"/>
          <w:szCs w:val="24"/>
        </w:rPr>
        <w:t xml:space="preserve"> от зданий в которых оказывается медицинская помощь. 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На территории учреждения действуют правила дорожного движения. Скорость движения по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 xml:space="preserve">территории - до </w:t>
      </w:r>
      <w:r w:rsidRPr="00012F8A">
        <w:rPr>
          <w:rFonts w:ascii="Times New Roman" w:hAnsi="Times New Roman" w:cs="Times New Roman"/>
          <w:b/>
          <w:sz w:val="24"/>
          <w:szCs w:val="24"/>
        </w:rPr>
        <w:t>5 км/час</w:t>
      </w:r>
      <w:r w:rsidRPr="00527B3A">
        <w:rPr>
          <w:rFonts w:ascii="Times New Roman" w:hAnsi="Times New Roman" w:cs="Times New Roman"/>
          <w:sz w:val="24"/>
          <w:szCs w:val="24"/>
        </w:rPr>
        <w:t>.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Администрация учреждения не несет ответственности за потери, кражи из автомашин,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 xml:space="preserve">находящихся на территории учреждения. Сохранность находящихся на </w:t>
      </w:r>
      <w:r w:rsidRPr="00527B3A">
        <w:rPr>
          <w:rFonts w:ascii="Times New Roman" w:hAnsi="Times New Roman" w:cs="Times New Roman"/>
          <w:sz w:val="24"/>
          <w:szCs w:val="24"/>
        </w:rPr>
        <w:lastRenderedPageBreak/>
        <w:t>территории учреждения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автотранспортных средств, все риски, связанные с этим, несут их владельцы</w:t>
      </w:r>
      <w:r w:rsidR="00827707">
        <w:rPr>
          <w:rFonts w:ascii="Times New Roman" w:hAnsi="Times New Roman" w:cs="Times New Roman"/>
          <w:sz w:val="24"/>
          <w:szCs w:val="24"/>
        </w:rPr>
        <w:t>.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Настоящий порядок доступа на территорию учреждения может корректироваться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администрацией учреждения</w:t>
      </w:r>
      <w:r w:rsidR="00827707">
        <w:rPr>
          <w:rFonts w:ascii="Times New Roman" w:hAnsi="Times New Roman" w:cs="Times New Roman"/>
          <w:sz w:val="24"/>
          <w:szCs w:val="24"/>
        </w:rPr>
        <w:t>, путем внесения изменений в Положение.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3.3. Обязанности пользователей пропускного режима</w:t>
      </w:r>
      <w:r w:rsidR="0082770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27B3A" w:rsidRPr="00527B3A" w:rsidRDefault="00527B3A" w:rsidP="008277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В рамках настоящего Положения пользователями пропускного режима являются лица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(сотрудники</w:t>
      </w:r>
      <w:r w:rsidR="00827707">
        <w:rPr>
          <w:rFonts w:ascii="Times New Roman" w:hAnsi="Times New Roman" w:cs="Times New Roman"/>
          <w:sz w:val="24"/>
          <w:szCs w:val="24"/>
        </w:rPr>
        <w:t xml:space="preserve">, </w:t>
      </w:r>
      <w:r w:rsidRPr="00527B3A">
        <w:rPr>
          <w:rFonts w:ascii="Times New Roman" w:hAnsi="Times New Roman" w:cs="Times New Roman"/>
          <w:sz w:val="24"/>
          <w:szCs w:val="24"/>
        </w:rPr>
        <w:t>посетители, больные, представители подрядных организаций</w:t>
      </w:r>
      <w:r w:rsidR="00827707">
        <w:rPr>
          <w:rFonts w:ascii="Times New Roman" w:hAnsi="Times New Roman" w:cs="Times New Roman"/>
          <w:sz w:val="24"/>
          <w:szCs w:val="24"/>
        </w:rPr>
        <w:t>,</w:t>
      </w:r>
      <w:r w:rsidRPr="00527B3A">
        <w:rPr>
          <w:rFonts w:ascii="Times New Roman" w:hAnsi="Times New Roman" w:cs="Times New Roman"/>
          <w:sz w:val="24"/>
          <w:szCs w:val="24"/>
        </w:rPr>
        <w:t xml:space="preserve"> индивидуальные</w:t>
      </w:r>
      <w:r w:rsidR="00827707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предприниматели</w:t>
      </w:r>
      <w:r w:rsidR="00827707">
        <w:rPr>
          <w:rFonts w:ascii="Times New Roman" w:hAnsi="Times New Roman" w:cs="Times New Roman"/>
          <w:sz w:val="24"/>
          <w:szCs w:val="24"/>
        </w:rPr>
        <w:t>, арендаторы</w:t>
      </w:r>
      <w:r w:rsidRPr="00527B3A">
        <w:rPr>
          <w:rFonts w:ascii="Times New Roman" w:hAnsi="Times New Roman" w:cs="Times New Roman"/>
          <w:sz w:val="24"/>
          <w:szCs w:val="24"/>
        </w:rPr>
        <w:t xml:space="preserve"> и др.), находящиеся на территории учреждения.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Пользователи пропускного режима обязаны: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 xml:space="preserve">- соблюдать положение пропускного </w:t>
      </w:r>
      <w:proofErr w:type="spellStart"/>
      <w:r w:rsidRPr="00527B3A">
        <w:rPr>
          <w:rFonts w:ascii="Times New Roman" w:hAnsi="Times New Roman" w:cs="Times New Roman"/>
          <w:sz w:val="24"/>
          <w:szCs w:val="24"/>
        </w:rPr>
        <w:t>внутриобъектового</w:t>
      </w:r>
      <w:proofErr w:type="spellEnd"/>
      <w:r w:rsidRPr="00527B3A">
        <w:rPr>
          <w:rFonts w:ascii="Times New Roman" w:hAnsi="Times New Roman" w:cs="Times New Roman"/>
          <w:sz w:val="24"/>
          <w:szCs w:val="24"/>
        </w:rPr>
        <w:t xml:space="preserve"> режима;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соблюдать установленный порядок доступа, въезда, ввоза материальных и других средств;</w:t>
      </w:r>
    </w:p>
    <w:p w:rsidR="00527B3A" w:rsidRPr="00527B3A" w:rsidRDefault="00827707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="00527B3A" w:rsidRPr="00527B3A">
        <w:rPr>
          <w:rFonts w:ascii="Times New Roman" w:hAnsi="Times New Roman" w:cs="Times New Roman"/>
          <w:sz w:val="24"/>
          <w:szCs w:val="24"/>
        </w:rPr>
        <w:t>облюдать установленные на территории учреждения временные ограничения маршрутов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движения, проходов, проездов;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выполнять требования сотрудников охраны по режиму прохода, проезда или парковки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автомобилей на территории;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по требованию сотрудников охраны незамедлительно освобождать места парковки для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работы снегоуборочной техники или уборщиков территории;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бережно относиться к имуществу, оборудованию учреждения, установленному на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маршрутах движения, соблюдать чистоту и порядок.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527B3A">
        <w:rPr>
          <w:rFonts w:ascii="Times New Roman" w:hAnsi="Times New Roman" w:cs="Times New Roman"/>
          <w:b/>
          <w:bCs/>
          <w:sz w:val="24"/>
          <w:szCs w:val="24"/>
        </w:rPr>
        <w:t>Внутриобъектовый</w:t>
      </w:r>
      <w:proofErr w:type="spellEnd"/>
      <w:r w:rsidRPr="00527B3A">
        <w:rPr>
          <w:rFonts w:ascii="Times New Roman" w:hAnsi="Times New Roman" w:cs="Times New Roman"/>
          <w:b/>
          <w:bCs/>
          <w:sz w:val="24"/>
          <w:szCs w:val="24"/>
        </w:rPr>
        <w:t xml:space="preserve"> режим</w:t>
      </w:r>
    </w:p>
    <w:p w:rsidR="00527B3A" w:rsidRPr="00827707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7707">
        <w:rPr>
          <w:rFonts w:ascii="Times New Roman" w:hAnsi="Times New Roman" w:cs="Times New Roman"/>
          <w:bCs/>
          <w:sz w:val="24"/>
          <w:szCs w:val="24"/>
        </w:rPr>
        <w:t>4.1. Определения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6F3B">
        <w:rPr>
          <w:rFonts w:ascii="Times New Roman" w:hAnsi="Times New Roman" w:cs="Times New Roman"/>
          <w:bCs/>
          <w:sz w:val="24"/>
          <w:szCs w:val="24"/>
        </w:rPr>
        <w:t>Внутриобъектовый</w:t>
      </w:r>
      <w:proofErr w:type="spellEnd"/>
      <w:r w:rsidRPr="00766F3B">
        <w:rPr>
          <w:rFonts w:ascii="Times New Roman" w:hAnsi="Times New Roman" w:cs="Times New Roman"/>
          <w:bCs/>
          <w:sz w:val="24"/>
          <w:szCs w:val="24"/>
        </w:rPr>
        <w:t xml:space="preserve"> режим</w:t>
      </w:r>
      <w:r w:rsidRPr="00527B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— комплекс мероприятий, направленных на поддержание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установленного порядка на территории учреждения, в его зданиях и сооружениях, местах общего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пользования и обеспечение комфортных условий нахождения в учреждении, сохранности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имущества и безопасности лиц и организаций, осуществляющих свою деятельность.</w:t>
      </w:r>
    </w:p>
    <w:p w:rsidR="00527B3A" w:rsidRPr="00012F8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12F8A">
        <w:rPr>
          <w:rFonts w:ascii="Times New Roman" w:hAnsi="Times New Roman" w:cs="Times New Roman"/>
          <w:b/>
          <w:sz w:val="24"/>
          <w:szCs w:val="24"/>
        </w:rPr>
        <w:t>Внутриобъектовый</w:t>
      </w:r>
      <w:proofErr w:type="spellEnd"/>
      <w:r w:rsidRPr="00012F8A">
        <w:rPr>
          <w:rFonts w:ascii="Times New Roman" w:hAnsi="Times New Roman" w:cs="Times New Roman"/>
          <w:b/>
          <w:sz w:val="24"/>
          <w:szCs w:val="24"/>
        </w:rPr>
        <w:t xml:space="preserve"> режим определяет: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порядок нахождения на территории лиц, организаций, осуществляющих свою деятельность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на территории учреждения;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режим работы основных инженерных систем и коммуникаций, дополнительного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оборудования;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общие правила поведения в учреждении лиц, их права и обязанности;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порядок проведения ремонтно-строительных, погрузочно-разгрузочных и иных работ на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территории, в зданиях и помещениях учреждения;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поддержание общественного порядка и режимов безопасности.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7B3A">
        <w:rPr>
          <w:rFonts w:ascii="Times New Roman" w:hAnsi="Times New Roman" w:cs="Times New Roman"/>
          <w:sz w:val="24"/>
          <w:szCs w:val="24"/>
        </w:rPr>
        <w:t>Внутриобъектовый</w:t>
      </w:r>
      <w:proofErr w:type="spellEnd"/>
      <w:r w:rsidRPr="00527B3A">
        <w:rPr>
          <w:rFonts w:ascii="Times New Roman" w:hAnsi="Times New Roman" w:cs="Times New Roman"/>
          <w:sz w:val="24"/>
          <w:szCs w:val="24"/>
        </w:rPr>
        <w:t xml:space="preserve"> режим является частью общей системы безопасности учреждения.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 xml:space="preserve">Положения </w:t>
      </w:r>
      <w:proofErr w:type="spellStart"/>
      <w:r w:rsidRPr="00527B3A">
        <w:rPr>
          <w:rFonts w:ascii="Times New Roman" w:hAnsi="Times New Roman" w:cs="Times New Roman"/>
          <w:sz w:val="24"/>
          <w:szCs w:val="24"/>
        </w:rPr>
        <w:t>внутриобъектового</w:t>
      </w:r>
      <w:proofErr w:type="spellEnd"/>
      <w:r w:rsidRPr="00527B3A">
        <w:rPr>
          <w:rFonts w:ascii="Times New Roman" w:hAnsi="Times New Roman" w:cs="Times New Roman"/>
          <w:sz w:val="24"/>
          <w:szCs w:val="24"/>
        </w:rPr>
        <w:t xml:space="preserve"> режима обязательны для исполнения всеми лицами, находящимися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на территории, в зданиях и помещениях учреждения.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 xml:space="preserve">Ответственность за выполнение </w:t>
      </w:r>
      <w:proofErr w:type="spellStart"/>
      <w:r w:rsidRPr="00527B3A">
        <w:rPr>
          <w:rFonts w:ascii="Times New Roman" w:hAnsi="Times New Roman" w:cs="Times New Roman"/>
          <w:sz w:val="24"/>
          <w:szCs w:val="24"/>
        </w:rPr>
        <w:t>внутриобъектового</w:t>
      </w:r>
      <w:proofErr w:type="spellEnd"/>
      <w:r w:rsidRPr="00527B3A">
        <w:rPr>
          <w:rFonts w:ascii="Times New Roman" w:hAnsi="Times New Roman" w:cs="Times New Roman"/>
          <w:sz w:val="24"/>
          <w:szCs w:val="24"/>
        </w:rPr>
        <w:t xml:space="preserve"> режима возлагается на руководителей</w:t>
      </w:r>
      <w:r w:rsidR="00A5003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подразделений учреждения, подрядных организаций, предприятий, индивидуальных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предпринимателей, осуществляющих свою деятельность в учреждении, в части, их касающейся.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Администрация учреждения вправе по своему усмотрению вносить изменения в настоящие</w:t>
      </w:r>
      <w:r w:rsidR="00A5003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 xml:space="preserve">положения </w:t>
      </w:r>
      <w:proofErr w:type="spellStart"/>
      <w:r w:rsidRPr="00527B3A">
        <w:rPr>
          <w:rFonts w:ascii="Times New Roman" w:hAnsi="Times New Roman" w:cs="Times New Roman"/>
          <w:sz w:val="24"/>
          <w:szCs w:val="24"/>
        </w:rPr>
        <w:t>внутриобъектового</w:t>
      </w:r>
      <w:proofErr w:type="spellEnd"/>
      <w:r w:rsidRPr="00527B3A">
        <w:rPr>
          <w:rFonts w:ascii="Times New Roman" w:hAnsi="Times New Roman" w:cs="Times New Roman"/>
          <w:sz w:val="24"/>
          <w:szCs w:val="24"/>
        </w:rPr>
        <w:t xml:space="preserve"> режима. Любые изменения доводятся до сведения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заинтересованных лиц посредством существующих каналов передачи информации: доска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объявлений, электронная почта, факсимильная и телефонная связь, личное вручение.</w:t>
      </w:r>
    </w:p>
    <w:p w:rsidR="00527B3A" w:rsidRPr="00012F8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2F8A">
        <w:rPr>
          <w:rFonts w:ascii="Times New Roman" w:hAnsi="Times New Roman" w:cs="Times New Roman"/>
          <w:b/>
          <w:bCs/>
          <w:sz w:val="24"/>
          <w:szCs w:val="24"/>
        </w:rPr>
        <w:t>4.2. Правила нахождения лиц в больнице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Нахождение на территории учреждения сотрудников и посетителей регламентируется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 xml:space="preserve">настоящим Положением о </w:t>
      </w:r>
      <w:proofErr w:type="spellStart"/>
      <w:r w:rsidRPr="00527B3A">
        <w:rPr>
          <w:rFonts w:ascii="Times New Roman" w:hAnsi="Times New Roman" w:cs="Times New Roman"/>
          <w:sz w:val="24"/>
          <w:szCs w:val="24"/>
        </w:rPr>
        <w:t>внутриобъектовом</w:t>
      </w:r>
      <w:proofErr w:type="spellEnd"/>
      <w:r w:rsidRPr="00527B3A">
        <w:rPr>
          <w:rFonts w:ascii="Times New Roman" w:hAnsi="Times New Roman" w:cs="Times New Roman"/>
          <w:sz w:val="24"/>
          <w:szCs w:val="24"/>
        </w:rPr>
        <w:t xml:space="preserve">, пропускном режиме и </w:t>
      </w:r>
      <w:r w:rsidRPr="00527B3A">
        <w:rPr>
          <w:rFonts w:ascii="Times New Roman" w:hAnsi="Times New Roman" w:cs="Times New Roman"/>
          <w:sz w:val="24"/>
          <w:szCs w:val="24"/>
        </w:rPr>
        <w:lastRenderedPageBreak/>
        <w:t>охране учреждения, а также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хозяйственными договорами, инструкциями и положениями законодательных и нормативных</w:t>
      </w:r>
      <w:r w:rsidR="005C0579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актов РФ.</w:t>
      </w:r>
    </w:p>
    <w:p w:rsidR="00527B3A" w:rsidRPr="00012F8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2F8A">
        <w:rPr>
          <w:rFonts w:ascii="Times New Roman" w:hAnsi="Times New Roman" w:cs="Times New Roman"/>
          <w:b/>
          <w:sz w:val="24"/>
          <w:szCs w:val="24"/>
        </w:rPr>
        <w:t>На территории учреждения, в зданиях и помещениях запрещается: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выполнять или допускать действия, которые могли бы стать источником угрозы жизни или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здоровью лиц, а также имуществу учреждения;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выполнять или допускать действия, которые могли бы стать источником препятствий или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нарушений в обеспечении безопасности учреждения; - проводить работы, связанные с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использованием инженерных систем учреждения, без согласования с администрацией;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- допускать перегрузку лифтов;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производить любой беспокойный шум посредством переговорных устройств, игры на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музыкальных инструментах, свиста, пения либо шум, производимый каким-либо другим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способом;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производить, складировать в неустановленных местах любые виды мусора и отходов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деятельности;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производить мойку, ремонт или обслуживание автотранспортных средств;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проводить рекламные акции, выставки-продажи без согласования с администрацией;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производить сборы пожертвований, организовывать митинги, осуществлять религиозную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и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иную пропаганду и агитацию;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производить приготовление пищи в необорудованных для этого местах;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содержать, кормить, а также приносить животных любых видов;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находиться в состоянии алкогольного или наркотического опьянения, приносить и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распространять, а также употреблять в местах общего пользования алкогольные и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слабоалкогольные напитки, наркотические или психотропные средства;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курить на территории и в помещениях больницы.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В случае общественных волнений и беспорядков или в случае необходимости применения</w:t>
      </w:r>
      <w:r w:rsidR="00A5003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экстренных мер по охране и защите зданий учреждения и находящихся в них людей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администрация учреждения вправе ограничить или прекратить доступ лиц в здания и на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территорию на период действия таких обстоятельств.</w:t>
      </w:r>
    </w:p>
    <w:p w:rsidR="00527B3A" w:rsidRPr="00012F8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2F8A">
        <w:rPr>
          <w:rFonts w:ascii="Times New Roman" w:hAnsi="Times New Roman" w:cs="Times New Roman"/>
          <w:b/>
          <w:bCs/>
          <w:sz w:val="24"/>
          <w:szCs w:val="24"/>
        </w:rPr>
        <w:t>4.3. Правила пожарной безопасности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Настоящие правила устанавливают основные требования пожарной безопасности (далее</w:t>
      </w:r>
      <w:r w:rsidR="00A5003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-</w:t>
      </w:r>
      <w:r w:rsidR="00A5003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ПБ) для производственных, административных зданий и помещений, расположенных на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территории учреждения.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Ответственность за ПБ в зданиях и помещениях учреждения и своевременное выполнение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противопожарных мероприятий несут руководители подразделений, в том числе подрядных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организаций, или лица, исполняющие их обязанности.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Табличка с фамилией ответственного за пожарную безопасность вывешивается на видном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месте в каждом занимаемом помещении. В случае временного отсутствия (командировка,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отпуск,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болезнь и т. п.) выполнение обязанностей ответственного за ПБ возлагается на сотрудника, его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замещающего.</w:t>
      </w:r>
    </w:p>
    <w:p w:rsidR="00527B3A" w:rsidRPr="00012F8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2F8A">
        <w:rPr>
          <w:rFonts w:ascii="Times New Roman" w:hAnsi="Times New Roman" w:cs="Times New Roman"/>
          <w:b/>
          <w:sz w:val="24"/>
          <w:szCs w:val="24"/>
        </w:rPr>
        <w:t>Ответственные за пожарную безопасность обязаны: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обеспечивать соблюдение установленного противопожарного режима во вверенных им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помещениях;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следить за исправностью приборов освещения, вентиляции, электроустановок и принимать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меры к устранению обнаруженных неисправностей, способных привести к пожару;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производить ежедневный осмотр помещений по окончании работы.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Результаты осмотра заносить в журнал установленной формы.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Следить за обесточиванием электроприборов по окончании работы;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знать местонахождение первичных средств пожаротушения и уметь ими пользоваться.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Все сотрудники учреждения при приеме на работу и на рабочих местах обязаны пройти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противопожарные инструктажи с обязательной записью в журнале регистрации инструктажа,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подписями инструктируемого и инструктирующего.</w:t>
      </w:r>
    </w:p>
    <w:p w:rsidR="00527B3A" w:rsidRPr="00527B3A" w:rsidRDefault="00A5003F" w:rsidP="00A500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="00527B3A" w:rsidRPr="00527B3A">
        <w:rPr>
          <w:rFonts w:ascii="Times New Roman" w:hAnsi="Times New Roman" w:cs="Times New Roman"/>
          <w:sz w:val="24"/>
          <w:szCs w:val="24"/>
        </w:rPr>
        <w:t xml:space="preserve">Вводный инструктаж проводит инженер по </w:t>
      </w:r>
      <w:r w:rsidR="002E327F">
        <w:rPr>
          <w:rFonts w:ascii="Times New Roman" w:hAnsi="Times New Roman" w:cs="Times New Roman"/>
          <w:sz w:val="24"/>
          <w:szCs w:val="24"/>
        </w:rPr>
        <w:t>охране труда</w:t>
      </w:r>
      <w:r w:rsidR="00527B3A" w:rsidRPr="00527B3A">
        <w:rPr>
          <w:rFonts w:ascii="Times New Roman" w:hAnsi="Times New Roman" w:cs="Times New Roman"/>
          <w:sz w:val="24"/>
          <w:szCs w:val="24"/>
        </w:rPr>
        <w:t>.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Каждый сотрудник учреждения обязан четко знать и строго выполнять требования</w:t>
      </w:r>
      <w:r w:rsidR="00A5003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настоящих Правил.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Все производственные, служебные, вспомогательные помещения должны быть обеспечены</w:t>
      </w:r>
      <w:r w:rsidR="00A5003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первичными средствами пожаротушения в соответствии с требованиями Правил. Огнетушители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должны содержаться в исправном состоянии, периодически осматриваться, проверяться,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своевременно перезаряжаться, устанавливаться на видных местах со свободным доступом к ним.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Использование средств пожаротушения не по прямому назначению запрещается.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В случае возникновения пожара или возгорания в помещении сотрудники обязаны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прекратить все работы, сообщить о пожаре пот тел. 01, по внутреннему телефону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руководству, персоналу охраны и приступить к тушению пожара имеющимися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средствами пожаротушения, одновременно принимая срочные меры к спасению людей, эвакуации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материальных ценностей.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Эвакуация людей и материальных ценностей производится в соответствии с планами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эвакуации, установленными в зданиях и помещениях учреждения, а также инструкциями по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эвакуации, доведенными до сведения сотрудников ответственными за ПБ.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Лица, виновные в нарушении Правил пожарной безопасности, несут ответственность в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установленном порядке.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Правила пользования средствами пожаротушения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Углекислотные огнетушители ОУ и порошковые огнетушители ОПУ предназначены для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тушения небольших пожаров и возгораний, в том числе электроустановок и сетей, находящихся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под напряжением до 1000 В.</w:t>
      </w:r>
      <w:r w:rsidR="00A5003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Для их применения необходимо повернуть раструб в сторону горения поворотом маховика</w:t>
      </w:r>
      <w:r w:rsidR="00A5003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(против часовой стрелки), открыть вентиль, струю направить на очаг огня.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Чтобы использовать пожарный кран для тушения пожара, необходимо проложить рукавную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линию, расправить загибы в рукаве, направить ствол на очаг возгорания и открыть вентиль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пожарного крана, при этом объект горения, находящийся под напряжением, должен быть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обесточен.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4.4. Правила содержания помещений и территорий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Все помещения учреждения должны использоваться в соответствии с их целевым</w:t>
      </w:r>
      <w:r w:rsidR="002E327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назначением и содержаться в чистоте и порядке. В помещениях регулярно должна производиться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уборка и вынос мусора. Вынос мусора должен производиться следующим образом: весь мусор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помещается в специальные полиэтиленовые мешки одноразового использования, которые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завязываются</w:t>
      </w:r>
      <w:r w:rsidR="003650FF">
        <w:rPr>
          <w:rFonts w:ascii="Times New Roman" w:hAnsi="Times New Roman" w:cs="Times New Roman"/>
          <w:sz w:val="24"/>
          <w:szCs w:val="24"/>
        </w:rPr>
        <w:t xml:space="preserve"> т</w:t>
      </w:r>
      <w:r w:rsidRPr="00527B3A">
        <w:rPr>
          <w:rFonts w:ascii="Times New Roman" w:hAnsi="Times New Roman" w:cs="Times New Roman"/>
          <w:sz w:val="24"/>
          <w:szCs w:val="24"/>
        </w:rPr>
        <w:t>аким образом, чтобы мусор не просыпался на пол; затем мешки складируются в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контейнер, который находится в специально отведенном месте. Вынос мусора осуществляется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исключительно в установленное время.</w:t>
      </w:r>
    </w:p>
    <w:p w:rsidR="00527B3A" w:rsidRPr="00407629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7629">
        <w:rPr>
          <w:rFonts w:ascii="Times New Roman" w:hAnsi="Times New Roman" w:cs="Times New Roman"/>
          <w:b/>
          <w:sz w:val="24"/>
          <w:szCs w:val="24"/>
        </w:rPr>
        <w:t>При пользовании помещениями учреждения запрещается: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использовать помещения для проживания и ночлега, за исключением больных стационаров;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использование занавесок, пленок и защитных экранов на окнах, остекленных</w:t>
      </w:r>
      <w:r w:rsidR="003650FF">
        <w:rPr>
          <w:rFonts w:ascii="Times New Roman" w:hAnsi="Times New Roman" w:cs="Times New Roman"/>
          <w:sz w:val="24"/>
          <w:szCs w:val="24"/>
        </w:rPr>
        <w:t>,</w:t>
      </w:r>
      <w:r w:rsidRPr="00527B3A">
        <w:rPr>
          <w:rFonts w:ascii="Times New Roman" w:hAnsi="Times New Roman" w:cs="Times New Roman"/>
          <w:sz w:val="24"/>
          <w:szCs w:val="24"/>
        </w:rPr>
        <w:t xml:space="preserve"> </w:t>
      </w:r>
      <w:r w:rsidR="003650FF" w:rsidRPr="00527B3A">
        <w:rPr>
          <w:rFonts w:ascii="Times New Roman" w:hAnsi="Times New Roman" w:cs="Times New Roman"/>
          <w:sz w:val="24"/>
          <w:szCs w:val="24"/>
        </w:rPr>
        <w:t>покрытиях,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выходящих на фасад здания;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изменять дизайн помещений и мест общего пользования без согласования с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администрацией учреждения;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загромождать различными материалами, оборудованием, мебелью и другими предметами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эвакуационные пути, выходы из помещений, противопожарное оборудование, проходы, коридоры,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тамбуры и лестницы, а также блокировать двери эвакуационных выходов;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применять и хранить взрывчатые вещества, баллоны с газом,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легковоспламеняющиеся и горючие жидкости, другие материалы, имеющие повышенную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пожарную опасность;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пользоваться электронагревательными приборами, не имеющими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устройств тепловой защиты, без подставок из негорючих теплоизоляционных материалов,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исключающих опасность возникновения пожара;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lastRenderedPageBreak/>
        <w:t>- устанавливать, подключать и использовать электроприборы и оборудование мощностью,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превышающей технологические нормы электрической мощности в здании;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подключать и использовать оборудование, не имеющее технических паспортов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(свидетельств), не отвечающее требованиям безопасности эксплуатации и санитарно-гигиеническим нормам;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размещать и хранить макулатуру, тару, электроприборы и оборудование на батареях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центрального отопления;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производить прокладку и перенос инженерных сетей внутри помещений без согласования с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администрацией и службой эксплуатации;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создавать препятствия нормальному функционированию инженерных коммуникаций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(система пожаротушения, система вентиляции, отопления и кондиционирования,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электроснабжения и т. д.);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устанавливать дополнительные засовы любого вида на каких-либо дверях или окнах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помещений, а также вносить видоизменения в существующие замки и запорные механизмы;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оставлять открытыми окна и форточки в помещениях после окончания рабочего дня;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открывать окна и форточки в помещениях после включения общей системы вентиляции и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кондиционирования;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хранить или складировать оборудование, товары, оргтехнику и канцтовары на площадях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общего пользования и на прилегающей территории здания;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устанавливать или позволять установку антенн, систем кондиционирования на кровле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зданий, на внешних фасадах зданий или в ином месте вокруг границ зданий;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курить в помещениях учреждения и на территории больницы;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использовать чердачные помещения в производственных целях, для устройства бытовых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помещений и хранения различных материалов. Чердачные помещения должны быть постоянно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закрыты на замок (опломбированы).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По окончании рабочего времени перед закрытием помещений должны быть закрыты окна и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форточки наружного остекления, обесточены электроустановки, компьютеры и другие бытовые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электроприборы, за исключением дежурного освещения, установок пожаротушения и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противопожарного водоснабжения, пожарной и охранно-пожарной сигнализации.</w:t>
      </w:r>
    </w:p>
    <w:p w:rsidR="00527B3A" w:rsidRPr="00527B3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Ответственность за своевременное отключение электроосветительных приборов возлагается на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персонал отделений, а в местах общего пользования - на охранников постов.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Территория учреждения должна постоянно содержаться в чистоте и систематически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очищаться от различных отходов, мусора и снега. К пожарным гидрантам, кранам, к пожарному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инвентарю и оборудованию должен быть свободный доступ.</w:t>
      </w:r>
    </w:p>
    <w:p w:rsidR="00527B3A" w:rsidRPr="003650FF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50FF">
        <w:rPr>
          <w:rFonts w:ascii="Times New Roman" w:hAnsi="Times New Roman" w:cs="Times New Roman"/>
          <w:b/>
          <w:sz w:val="24"/>
          <w:szCs w:val="24"/>
        </w:rPr>
        <w:t>На территории запрещается: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использовать противопожарные разрывы между зданиями под складирование материалов,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оборудования, тары и для стоянки автотранспорта;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хранить оборудование и другие материалы вплотную к зданиям;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разводить костры;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выбрасывать отходы или выливать огнеопасные и химически активные жидкости в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санитарно-технические приборы, колодцы канализационной и ливневой системы.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4.5. Правила проведения погрузочно-разгрузочных работ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Погрузочно-разгрузочные работы на территории учреждения производятся в соответствии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с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настоящими правилами.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Грузы и материальные ценности завозятся на территорию учреждения в соответствии с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установленным пропускным режимом. Ответственность за ввоз груза возлагается на должностных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лиц, подавших заявку на их доставку.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Порядок парковки грузового транспорта, грузоподъемной техники, а также места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складирования грузов определяются руководством хозяйственной службы и согласовываются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заранее в рабочем порядке.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lastRenderedPageBreak/>
        <w:t>При проведении погрузочно-разгрузочных работ необходимо: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строго соблюдать требования охраны труда;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строго соблюдать требования пожарной безопасности при складировании грузов;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не допускать порчи имущества, оборудования, отделки.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В исключительных случаях перемещение грузов и материальных ценностей внутри зданий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осуществляется с помощью медицинского лифта. Для пользования медицинским лифтом для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перемещения грузов необходимо заблаговременно подать заявку в хозяйственную службу, в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которой указать: цель, наименование и габариты груза, время, этаж.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Хозяйственная служба вправе скорректировать время использования лифта в зависимости от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обстоятельств.</w:t>
      </w:r>
    </w:p>
    <w:p w:rsidR="00527B3A" w:rsidRPr="003650FF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50FF">
        <w:rPr>
          <w:rFonts w:ascii="Times New Roman" w:hAnsi="Times New Roman" w:cs="Times New Roman"/>
          <w:b/>
          <w:sz w:val="24"/>
          <w:szCs w:val="24"/>
        </w:rPr>
        <w:t>При пользовании медицинскими лифтами запрещается: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пользоваться лифтом в отсутствие лифтера;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допускать перегруз лифта;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допускать порчу оборудования лифта;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допускать загрязнение лифта мусором, строительными материалами;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- допускать загромождение площадки лифта.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Перемещение строительных материалов и иных специальных грузов может производиться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с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помощью временно установленного грузового подъемника. Пользоваться грузовым подъемником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возможно только в присутствии ответственного лица, в дневное время и с использованием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переносных радиостанций.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B3A">
        <w:rPr>
          <w:rFonts w:ascii="Times New Roman" w:hAnsi="Times New Roman" w:cs="Times New Roman"/>
          <w:sz w:val="24"/>
          <w:szCs w:val="24"/>
        </w:rPr>
        <w:t>Выявленные нарушения настоящих правил проведения погрузочно-разгрузочных работ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могут служить основанием наложения административных мер и штрафных санкций на</w:t>
      </w:r>
      <w:r w:rsidR="003650FF">
        <w:rPr>
          <w:rFonts w:ascii="Times New Roman" w:hAnsi="Times New Roman" w:cs="Times New Roman"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sz w:val="24"/>
          <w:szCs w:val="24"/>
        </w:rPr>
        <w:t>нарушителей.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4.6. Места для курения</w:t>
      </w:r>
    </w:p>
    <w:p w:rsidR="00527B3A" w:rsidRPr="003650FF" w:rsidRDefault="00766F3B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Курение на территории и в помещениях ГАУЗ СО «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Пышминская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ЦРБ» </w:t>
      </w:r>
      <w:r w:rsidRPr="00766F3B">
        <w:rPr>
          <w:rFonts w:ascii="Times New Roman" w:hAnsi="Times New Roman" w:cs="Times New Roman"/>
          <w:b/>
          <w:bCs/>
          <w:sz w:val="24"/>
          <w:szCs w:val="24"/>
        </w:rPr>
        <w:t>запрещено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основании Федерального закона РФ от 23.02.2013 года №15 «Об охране здоровья граждан от воздействия окружающего табачного дыма и последствий потребления табака.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4.7. Рекламные объявления на территории учреждения</w:t>
      </w:r>
    </w:p>
    <w:p w:rsidR="00527B3A" w:rsidRPr="003650FF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50FF">
        <w:rPr>
          <w:rFonts w:ascii="Times New Roman" w:hAnsi="Times New Roman" w:cs="Times New Roman"/>
          <w:bCs/>
          <w:sz w:val="24"/>
          <w:szCs w:val="24"/>
        </w:rPr>
        <w:t>Размещение информационных и рекламных табло на территории и в зданиях учреждения</w:t>
      </w:r>
      <w:r w:rsidR="003650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650FF">
        <w:rPr>
          <w:rFonts w:ascii="Times New Roman" w:hAnsi="Times New Roman" w:cs="Times New Roman"/>
          <w:bCs/>
          <w:sz w:val="24"/>
          <w:szCs w:val="24"/>
        </w:rPr>
        <w:t>осуществляется по согласованию с администрацией учреждения. Любые вывески, баннеры,</w:t>
      </w:r>
      <w:r w:rsidR="003650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650FF">
        <w:rPr>
          <w:rFonts w:ascii="Times New Roman" w:hAnsi="Times New Roman" w:cs="Times New Roman"/>
          <w:bCs/>
          <w:sz w:val="24"/>
          <w:szCs w:val="24"/>
        </w:rPr>
        <w:t>указатели и иные информационные и рекламные объявления устанавливаются только с участием</w:t>
      </w:r>
      <w:r w:rsidR="003650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650FF">
        <w:rPr>
          <w:rFonts w:ascii="Times New Roman" w:hAnsi="Times New Roman" w:cs="Times New Roman"/>
          <w:bCs/>
          <w:sz w:val="24"/>
          <w:szCs w:val="24"/>
        </w:rPr>
        <w:t>хозяйственной службы.</w:t>
      </w:r>
    </w:p>
    <w:p w:rsid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4.8. Права и обязанности лиц, находящихся на территории учреждения</w:t>
      </w:r>
      <w:r w:rsidR="00184AE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27B3A" w:rsidRPr="00184AE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Лица, находящиеся</w:t>
      </w:r>
      <w:r w:rsidR="00184AEA" w:rsidRP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на территории учреждения, имеют право: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беспрепятственного доступа в здания учреждения при условии выполнения ими распорядка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работы, а также выполнения ими санитарных норм и правил;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пользоваться всеми медицинскими услугами, предоставляемыми в учреждении, согласно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установленному регламенту;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обращаться за получением помощи и информации в службы учреждения.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Сотрудники и посетители учреждения обязаны: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 xml:space="preserve">- знать и лично соблюдать пропускной и </w:t>
      </w:r>
      <w:proofErr w:type="spellStart"/>
      <w:r w:rsidRPr="00184AEA">
        <w:rPr>
          <w:rFonts w:ascii="Times New Roman" w:hAnsi="Times New Roman" w:cs="Times New Roman"/>
          <w:bCs/>
          <w:sz w:val="24"/>
          <w:szCs w:val="24"/>
        </w:rPr>
        <w:t>внутриобъектовый</w:t>
      </w:r>
      <w:proofErr w:type="spellEnd"/>
      <w:r w:rsidRPr="00184AEA">
        <w:rPr>
          <w:rFonts w:ascii="Times New Roman" w:hAnsi="Times New Roman" w:cs="Times New Roman"/>
          <w:bCs/>
          <w:sz w:val="24"/>
          <w:szCs w:val="24"/>
        </w:rPr>
        <w:t xml:space="preserve"> режим, установленный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настоящим Положением;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при необходимости по требованию сотрудников охраны предъявлять документы,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удостоверяющие личность;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знать режим работы учреждения и руководствоваться им при посещении учреждения;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знать порядок действий в случаях возникновения чрезвычайных ситуаций в помещениях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и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на территории учреждения.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4.9. Правила для арендаторов</w:t>
      </w:r>
    </w:p>
    <w:p w:rsidR="00527B3A" w:rsidRPr="00184AE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Настоящие правила устанавливают основные обязанности по соблюдению пропускного и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84AEA">
        <w:rPr>
          <w:rFonts w:ascii="Times New Roman" w:hAnsi="Times New Roman" w:cs="Times New Roman"/>
          <w:bCs/>
          <w:sz w:val="24"/>
          <w:szCs w:val="24"/>
        </w:rPr>
        <w:t>внутриобъектового</w:t>
      </w:r>
      <w:proofErr w:type="spellEnd"/>
      <w:r w:rsidRP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4AEA">
        <w:rPr>
          <w:rFonts w:ascii="Times New Roman" w:hAnsi="Times New Roman" w:cs="Times New Roman"/>
          <w:bCs/>
          <w:sz w:val="24"/>
          <w:szCs w:val="24"/>
        </w:rPr>
        <w:t>р</w:t>
      </w:r>
      <w:r w:rsidRPr="00184AEA">
        <w:rPr>
          <w:rFonts w:ascii="Times New Roman" w:hAnsi="Times New Roman" w:cs="Times New Roman"/>
          <w:bCs/>
          <w:sz w:val="24"/>
          <w:szCs w:val="24"/>
        </w:rPr>
        <w:t>ежимов организаций арендаторов, находящихся на территории учреждения в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 xml:space="preserve">соответствии с заключенными договорами. Настоящие правила </w:t>
      </w:r>
      <w:r w:rsidRPr="00184AEA">
        <w:rPr>
          <w:rFonts w:ascii="Times New Roman" w:hAnsi="Times New Roman" w:cs="Times New Roman"/>
          <w:bCs/>
          <w:sz w:val="24"/>
          <w:szCs w:val="24"/>
        </w:rPr>
        <w:lastRenderedPageBreak/>
        <w:t>являются приложением к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заключенному договору аренды и составляют его неотъемлемую часть.</w:t>
      </w:r>
    </w:p>
    <w:p w:rsidR="00527B3A" w:rsidRPr="00184AE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Путем подписания договора аренды арендатор удостоверяет, что он ознакомлен с настоящим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Положением, действующим на территории учреждения, и обязуется полностью его соблюдать, а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также нести ответственность за его невыполнение.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Арендатор обязан:</w:t>
      </w:r>
      <w:r w:rsidR="00184A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b/>
          <w:bCs/>
          <w:sz w:val="24"/>
          <w:szCs w:val="24"/>
        </w:rPr>
        <w:t>- ознакомиться с настоящим Положением;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организовать работу в соответствии с установленным режимом работы учреждения;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 xml:space="preserve">- ознакомить своих сотрудников с правилами пропускного и </w:t>
      </w:r>
      <w:proofErr w:type="spellStart"/>
      <w:r w:rsidRPr="00184AEA">
        <w:rPr>
          <w:rFonts w:ascii="Times New Roman" w:hAnsi="Times New Roman" w:cs="Times New Roman"/>
          <w:bCs/>
          <w:sz w:val="24"/>
          <w:szCs w:val="24"/>
        </w:rPr>
        <w:t>внутриобъектового</w:t>
      </w:r>
      <w:proofErr w:type="spellEnd"/>
      <w:r w:rsidRPr="00184AEA">
        <w:rPr>
          <w:rFonts w:ascii="Times New Roman" w:hAnsi="Times New Roman" w:cs="Times New Roman"/>
          <w:bCs/>
          <w:sz w:val="24"/>
          <w:szCs w:val="24"/>
        </w:rPr>
        <w:t xml:space="preserve"> режима;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осуществлять доступ на территории учреждения в соответствии с требованиями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Положения;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соблюдать обязанности пользователей пропускного режима;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выполнять правила поведения в учреждении, пожарной безопасности, содержания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помещений, проведения погрузочно-разгрузочных работ;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соблюдать правила проведения строительных работ.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Арендатор может ознакомиться с настоящим Положением, а также с изменениями и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дополнениями к нему в администрации или на сайте учреждения.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4.10. Правила проведения строительных работ подрядными организациями</w:t>
      </w:r>
      <w:r w:rsidR="00184AE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527B3A" w:rsidRPr="00184AE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Под строительными работами понимаются любые работы, производимые на территории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учреждения и связанные с установкой, ремонтом, заменой узлов и отдельных элементов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строительных конструкций и инженерных сетей здания, сооружений и помещений учреждения.</w:t>
      </w:r>
    </w:p>
    <w:p w:rsidR="00527B3A" w:rsidRPr="00184AE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Также к строительным работам относятся установка оборудования и агрегатов, возведение</w:t>
      </w:r>
      <w:r w:rsidR="00A500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временных или постоянных конструкций, а также производство земляных, ландшафтных и</w:t>
      </w:r>
      <w:r w:rsidR="00A500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высотных работ, выполняемых в рамках договоров подряда.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Руководитель подрядной организации обязан: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получить разрешение на выполнение строительных работ согласно договору;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соблюдать требования строительных норм и правил, требования техники безопасности и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пожарной безопасности, требования иных нормативных документов, регламентирующих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деятельность предприятий и организаций в сфере строительства;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 xml:space="preserve">- соблюдать требования пропускного и </w:t>
      </w:r>
      <w:proofErr w:type="spellStart"/>
      <w:r w:rsidRPr="00184AEA">
        <w:rPr>
          <w:rFonts w:ascii="Times New Roman" w:hAnsi="Times New Roman" w:cs="Times New Roman"/>
          <w:bCs/>
          <w:sz w:val="24"/>
          <w:szCs w:val="24"/>
        </w:rPr>
        <w:t>внутриобъектового</w:t>
      </w:r>
      <w:proofErr w:type="spellEnd"/>
      <w:r w:rsidRPr="00184AEA">
        <w:rPr>
          <w:rFonts w:ascii="Times New Roman" w:hAnsi="Times New Roman" w:cs="Times New Roman"/>
          <w:bCs/>
          <w:sz w:val="24"/>
          <w:szCs w:val="24"/>
        </w:rPr>
        <w:t xml:space="preserve"> режима, установленного в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учреждении;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до начала проведения строительных работ ознакомиться с правилами охраны труда в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учреждении;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работы с превышением допустимого уровня шума, пыли и запахов производить в периоды,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согласованные с руководством учреждения;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огородить, осветить и оборудовать места производства работ соответствующими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информационными табличками, схемами безопасности и т.д.;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во время производства работ обеспечить в местах их проведения нахождение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ответственного инженерно-технического работника;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подключение к инженерным сетям согласовывать с ответственными работниками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хозяйственной службы учреждения;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на материалы и оборудование, используемые в производстве работ, представлять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санитарные, гигиенические сертификаты соответствия и прочие разрешительные документы;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передвижение рабочих по зданиям учреждения осуществлять по согласованным с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руководством учреждения маршрутам;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в бытовых местах нахождения рабочих производить ежедневную уборку помещений;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использование грузовых подъемников допускать только в дневное время с использованием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переносных радиостанций;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складирование строительных материалов, оборудования и прочего имущества производить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на специально отведенных местах;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lastRenderedPageBreak/>
        <w:t>- места парковки грузового автотранспорта, складирования строительного мусора,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материалов и оборудования согласовывать с руководством хозяйственной службы учреждения;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после выполнения договорных обязательств сдать работы, произвести уборку прилегающей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территории и уведомить о завершении строительных работ руководство хозяйственной службы.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При проведении строительных работ подрядчику запрещается: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проведение огневых работ без согласования с руководством хозяйственной службы и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наличия специального разрешения (наряда-допуска);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проведение работ, оказывающих негативное влияние на состояние близлежащих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помещений, а также лиц, находящихся в этих помещениях;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проведение высотных и иных особо опасных работ без должной квалификации персонала,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допусков и разрешений, оформленных в установленном порядке;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складирование строительного мусора и установку мусорных контейнеров в местах, не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согласованных с хозяйственной службой;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складирование инструмента, строительных лесов и материалов, оборудования в местах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общего пользования, если при этом загораживаются проходы и нарушается нормальный режим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эксплуатации помещений и прилегающей территории;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перемещать строительные грузы с помощью медицинских лифтов;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пользоваться инженерными сетями учреждения без согласования с хозяйственной службой,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а также нарушать их целостность;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- находиться в лифтовых холлах и пользоваться медицинскими лифтами в рабочей одежде.</w:t>
      </w:r>
    </w:p>
    <w:p w:rsidR="00527B3A" w:rsidRPr="00184AE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Ответственность за соблюдение всех норм и правил в ходе проведения строительных работ</w:t>
      </w:r>
      <w:r w:rsidR="00A500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несет подрядчик. Ответственность за наличие у подрядчика необходимых документов и допусков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несет заказчик работ.</w:t>
      </w:r>
    </w:p>
    <w:p w:rsidR="00527B3A" w:rsidRPr="00184AE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Подрядчик несет ответственность за причинение материального ущерба владельцу объект</w:t>
      </w:r>
      <w:r w:rsidR="00A5003F">
        <w:rPr>
          <w:rFonts w:ascii="Times New Roman" w:hAnsi="Times New Roman" w:cs="Times New Roman"/>
          <w:bCs/>
          <w:sz w:val="24"/>
          <w:szCs w:val="24"/>
        </w:rPr>
        <w:t xml:space="preserve">а </w:t>
      </w:r>
      <w:r w:rsidRPr="00184AEA">
        <w:rPr>
          <w:rFonts w:ascii="Times New Roman" w:hAnsi="Times New Roman" w:cs="Times New Roman"/>
          <w:bCs/>
          <w:sz w:val="24"/>
          <w:szCs w:val="24"/>
        </w:rPr>
        <w:t>либо третьим лицам в результате допущенных нарушений в ходе выполнения строительных или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других работ, либо по неосторожности - в размере нанесенного ущерба.</w:t>
      </w:r>
    </w:p>
    <w:p w:rsidR="00527B3A" w:rsidRPr="00184AE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За нарушение настоящих правил, а также правил и требований настоящего Положения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применяются санкции в соответствии с законодательством Российской Федерации.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5.Общие положения по охране учреждения</w:t>
      </w:r>
    </w:p>
    <w:p w:rsidR="00527B3A" w:rsidRPr="00184AE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Общие правила устанавливают единый порядок и требования по обеспечению безопасности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учреждения путем охраны его объектов, территории, персонала, материальных ценностей и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являются основанием для руководства охранной организации к разработке организационных,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руководящих и других документов для персонала постов охраны охраняемых объектов.</w:t>
      </w:r>
    </w:p>
    <w:p w:rsidR="00527B3A" w:rsidRPr="00184AE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Охрана осуществляется на основе гражданско-правового договора с охранной организацией,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имеющей в соответствии с законодательством РФ право заниматься охранной деятельностью.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5.1. Задачи охраны</w:t>
      </w:r>
    </w:p>
    <w:p w:rsidR="00527B3A" w:rsidRPr="00184AE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Контроль объектов, территорий с целью обнаружения возможных опасных ситуаций,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которые могут дестабилизировать нормальную работу, привести к повреждению, разрушению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объектов и находящихся в них материальных ценностей, вызвать угрозу жизни и здоровью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персонала и больных, находящихся на лечении либо на обследовании, а также принятия по ним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своевременных мер.</w:t>
      </w:r>
    </w:p>
    <w:p w:rsidR="00527B3A" w:rsidRPr="00184AE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Осуществление пропускного режима посетителей, транспортных средств и грузов на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территорию, предотвращение несанкционированного их перемещения, предупреждение попыток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хищения имущества и материальных ценностей.</w:t>
      </w:r>
    </w:p>
    <w:p w:rsidR="00527B3A" w:rsidRPr="00184AE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Защита объектов, территории, материальных ценностей и персонала от насильственных</w:t>
      </w:r>
      <w:r w:rsidR="00A500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действий, терроризма, захвата заложников и вооруженных нападений.</w:t>
      </w:r>
    </w:p>
    <w:p w:rsidR="00527B3A" w:rsidRPr="00184AE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Систематический анализ состояния объектов, территории с целью выработки предложений о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необходимости совершенствования системы охраны.</w:t>
      </w:r>
    </w:p>
    <w:p w:rsidR="00527B3A" w:rsidRPr="00184AE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lastRenderedPageBreak/>
        <w:t>Взаимодействие между руководством учреждения и частной охранной организацией по</w:t>
      </w:r>
      <w:r w:rsidR="00184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улучшению качества охраны. Согласование документов, представленных охранной организацией.</w:t>
      </w:r>
    </w:p>
    <w:p w:rsidR="00527B3A" w:rsidRPr="00184AE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Подготовка рекомендаций охранной организации по улучшению охраны, а также составление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актов-претензий по фактам ненадлежащего выполнения ею контрактных обязательств.</w:t>
      </w:r>
    </w:p>
    <w:p w:rsidR="00527B3A" w:rsidRPr="00184AE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Разработка организационно-планирующих документов по охране учреждения, технических</w:t>
      </w:r>
      <w:r w:rsidR="00A500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заданий для заключения договоров по охране.</w:t>
      </w:r>
    </w:p>
    <w:p w:rsidR="00527B3A" w:rsidRPr="00184AE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Осуществление контроля за выполнением охранной организацией обязательств в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соответствии с контрактом на оказание услуг по охране объектов учреждения.</w:t>
      </w:r>
    </w:p>
    <w:p w:rsidR="00527B3A" w:rsidRPr="00184AE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Участие административно-хозяйственного персонала учреждения при решении вопросов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>организации и обеспечения охраны.</w:t>
      </w:r>
    </w:p>
    <w:p w:rsidR="00527B3A" w:rsidRPr="00184AEA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4AEA">
        <w:rPr>
          <w:rFonts w:ascii="Times New Roman" w:hAnsi="Times New Roman" w:cs="Times New Roman"/>
          <w:bCs/>
          <w:sz w:val="24"/>
          <w:szCs w:val="24"/>
        </w:rPr>
        <w:t>Подготовка информации руководству учреждения о нарушениях и невыполнении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4AEA">
        <w:rPr>
          <w:rFonts w:ascii="Times New Roman" w:hAnsi="Times New Roman" w:cs="Times New Roman"/>
          <w:bCs/>
          <w:sz w:val="24"/>
          <w:szCs w:val="24"/>
        </w:rPr>
        <w:t xml:space="preserve">сотрудниками требований Положения о </w:t>
      </w:r>
      <w:proofErr w:type="spellStart"/>
      <w:r w:rsidRPr="00184AEA">
        <w:rPr>
          <w:rFonts w:ascii="Times New Roman" w:hAnsi="Times New Roman" w:cs="Times New Roman"/>
          <w:bCs/>
          <w:sz w:val="24"/>
          <w:szCs w:val="24"/>
        </w:rPr>
        <w:t>внутрибъектовом</w:t>
      </w:r>
      <w:proofErr w:type="spellEnd"/>
      <w:r w:rsidRPr="00184AEA">
        <w:rPr>
          <w:rFonts w:ascii="Times New Roman" w:hAnsi="Times New Roman" w:cs="Times New Roman"/>
          <w:bCs/>
          <w:sz w:val="24"/>
          <w:szCs w:val="24"/>
        </w:rPr>
        <w:t>, пропускном режиме и охране.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5.2. Обязанности охранной организации</w:t>
      </w:r>
    </w:p>
    <w:p w:rsidR="00527B3A" w:rsidRPr="001E23C9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 xml:space="preserve">Разработка в соответствии с Положением о </w:t>
      </w:r>
      <w:proofErr w:type="spellStart"/>
      <w:r w:rsidRPr="001E23C9">
        <w:rPr>
          <w:rFonts w:ascii="Times New Roman" w:hAnsi="Times New Roman" w:cs="Times New Roman"/>
          <w:bCs/>
          <w:sz w:val="24"/>
          <w:szCs w:val="24"/>
        </w:rPr>
        <w:t>внутриобъектовом</w:t>
      </w:r>
      <w:proofErr w:type="spellEnd"/>
      <w:r w:rsidRPr="001E23C9">
        <w:rPr>
          <w:rFonts w:ascii="Times New Roman" w:hAnsi="Times New Roman" w:cs="Times New Roman"/>
          <w:bCs/>
          <w:sz w:val="24"/>
          <w:szCs w:val="24"/>
        </w:rPr>
        <w:t>, пропускном режиме, охране и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планом охраны учреждения правил и системных мер, необходимых руководящих документов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(инструкций по постам охраны, инструкций ответственных представителей организации на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объекте, схем, памяток и т. д.) по выполнению обязанностей сотрудниками охранной организации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и своевременное их представление на согласование руководству учреждения.</w:t>
      </w:r>
    </w:p>
    <w:p w:rsidR="001E23C9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Осуществление взаимодействия с руководством учреждения по координации выполнения</w:t>
      </w:r>
      <w:r w:rsidR="00A500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персоналом охранного предприятия контрактных обязательств и внесению необходимых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изменений и дополнений в порядок охраны</w:t>
      </w:r>
      <w:r w:rsidR="001E23C9">
        <w:rPr>
          <w:rFonts w:ascii="Times New Roman" w:hAnsi="Times New Roman" w:cs="Times New Roman"/>
          <w:bCs/>
          <w:sz w:val="24"/>
          <w:szCs w:val="24"/>
        </w:rPr>
        <w:t>.</w:t>
      </w:r>
    </w:p>
    <w:p w:rsidR="00527B3A" w:rsidRPr="001E23C9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При проведении специальных мероприятий (тренировок, учений и т. д.) на объектах -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письменное информирование руководства учреждения о времени, месте (объекте) их проведения.</w:t>
      </w:r>
    </w:p>
    <w:p w:rsidR="00527B3A" w:rsidRPr="001E23C9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Представление руководству учреждения качественной характеристики персонала охранной</w:t>
      </w:r>
      <w:r w:rsidR="00A500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организации для работы на объектах.</w:t>
      </w:r>
    </w:p>
    <w:p w:rsidR="00527B3A" w:rsidRPr="001E23C9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Взаимодействие с правоохранительными органами, а также с другими охранными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организациями.</w:t>
      </w:r>
    </w:p>
    <w:p w:rsidR="00527B3A" w:rsidRPr="001E23C9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Руководство работой персонала охраны при угрозе или возникновении чрезвычайных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ситуаций, а также разработка инструкции персоналу по антитеррористической безопасности.</w:t>
      </w:r>
    </w:p>
    <w:p w:rsidR="00527B3A" w:rsidRPr="001E23C9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Соблюдение установленных российским законодательством норм и правил пожарной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безопасности, а также установленного в учреждении противопожарного режима. Допускать</w:t>
      </w:r>
      <w:r w:rsidR="00A500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персонал охранной организации к работе только после прохождения инструктажа по охране труда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и противопожарной безопасности на рабочем месте с записью в специальном журнале и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подписями лица, проводившего инструктаж, и работника.</w:t>
      </w:r>
    </w:p>
    <w:p w:rsidR="00527B3A" w:rsidRPr="001E23C9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Проводить учебную тренировку с сотрудниками охранной организации по пожарной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безопасности не реже одного раза в квартал с практической отработкой навыков пользования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средствами пожаротушения и автоматической пожарной сигнализацией, а также с оформлением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необходимой отчетной документации.</w:t>
      </w:r>
    </w:p>
    <w:p w:rsidR="00527B3A" w:rsidRPr="001E23C9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Уверенно действовать при обнаружении очага возгорания.</w:t>
      </w:r>
    </w:p>
    <w:p w:rsidR="00527B3A" w:rsidRPr="001E23C9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Принимать участие в учениях и тренировках по эвакуации больных и персонала,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проводимых руководством учреждения.</w:t>
      </w:r>
    </w:p>
    <w:p w:rsidR="00527B3A" w:rsidRPr="001E23C9" w:rsidRDefault="00527B3A" w:rsidP="00A50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Систематическое осуществление контроля за выполнением охранниками инструкций и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правил охраны. Ведение учета обстоятельств, фактов, событий, содержащих следы скрытых или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открытых противоправных действий на охраняемых объектах.</w:t>
      </w:r>
    </w:p>
    <w:p w:rsidR="00527B3A" w:rsidRPr="001E23C9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Прием под охрану объектов, а также отдельных помещений согласно договорным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обязательствам с составлением акта или под подпись в книге учета помещений, подлежащих сдаче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под охрану.</w:t>
      </w:r>
    </w:p>
    <w:p w:rsidR="00527B3A" w:rsidRPr="001E23C9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lastRenderedPageBreak/>
        <w:t>Обеспечение экипировки персонала охранного предприятия согласно контрактным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обязательствам, а также знание сотрудниками охраны правил пользования средствами охраны,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противопожарной защиты, в том числе пожарной сигнализацией и системой оповещения, а также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первичными средствами пожаротушения охраняемых объектов.</w:t>
      </w:r>
    </w:p>
    <w:p w:rsidR="00527B3A" w:rsidRPr="001E23C9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Принятие своевременных решений при выполнении обязанностей. Проявление инициативы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и решительности вместе с чуткостью и отзывчивостью к людям.</w:t>
      </w:r>
    </w:p>
    <w:p w:rsidR="00527B3A" w:rsidRPr="001E23C9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Организация и проведение занятий с персоналом охранного предприятия по специальной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подготовке, в том числе по действиям в чрезвычайных ситуациях на объектах охраны, а также при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выходе из строя систем жизнеобеспечения на охраняемых объектах с привлечением персонала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учреждения.</w:t>
      </w:r>
    </w:p>
    <w:p w:rsidR="00527B3A" w:rsidRPr="001E23C9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 xml:space="preserve">Учет занятий в журналах учета. Обеспечение </w:t>
      </w:r>
      <w:proofErr w:type="spellStart"/>
      <w:r w:rsidRPr="001E23C9">
        <w:rPr>
          <w:rFonts w:ascii="Times New Roman" w:hAnsi="Times New Roman" w:cs="Times New Roman"/>
          <w:bCs/>
          <w:sz w:val="24"/>
          <w:szCs w:val="24"/>
        </w:rPr>
        <w:t>внутриобъектового</w:t>
      </w:r>
      <w:proofErr w:type="spellEnd"/>
      <w:r w:rsidRPr="001E23C9">
        <w:rPr>
          <w:rFonts w:ascii="Times New Roman" w:hAnsi="Times New Roman" w:cs="Times New Roman"/>
          <w:bCs/>
          <w:sz w:val="24"/>
          <w:szCs w:val="24"/>
        </w:rPr>
        <w:t>, пропускного режима,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сохранности персонала, имущества, больных и посетителей, а также транспортных средств на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охраняемых объектах и территории.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5.3. Основные правила для персонала охранной организации по антитеррористической</w:t>
      </w:r>
      <w:r w:rsidR="001E23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b/>
          <w:bCs/>
          <w:sz w:val="24"/>
          <w:szCs w:val="24"/>
        </w:rPr>
        <w:t>защищенности</w:t>
      </w:r>
      <w:r w:rsidR="001E23C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527B3A" w:rsidRPr="001E23C9" w:rsidRDefault="00527B3A" w:rsidP="004479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Перед началом смены по охране объектов тщательно осмотреть помещения и территорию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на предмет возможного обнаружения взрывных устройств или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подозрительных предметов, о чем сделать запись в книге приема и сдачи дежурства. При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обнаружении на территории объекта посторонних подозрительных лиц</w:t>
      </w:r>
      <w:r w:rsidR="00447986">
        <w:rPr>
          <w:rFonts w:ascii="Times New Roman" w:hAnsi="Times New Roman" w:cs="Times New Roman"/>
          <w:bCs/>
          <w:sz w:val="24"/>
          <w:szCs w:val="24"/>
        </w:rPr>
        <w:t>, с соблюдением мер личной безопасности,</w:t>
      </w:r>
      <w:r w:rsidRPr="001E23C9">
        <w:rPr>
          <w:rFonts w:ascii="Times New Roman" w:hAnsi="Times New Roman" w:cs="Times New Roman"/>
          <w:bCs/>
          <w:sz w:val="24"/>
          <w:szCs w:val="24"/>
        </w:rPr>
        <w:t xml:space="preserve"> принять меры к их</w:t>
      </w:r>
      <w:r w:rsidR="004479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задержанию до прибытия полиции.</w:t>
      </w:r>
    </w:p>
    <w:p w:rsidR="00527B3A" w:rsidRPr="001E23C9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При обнаружении подозрительных предметов (получении информации о заложенном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взрывном устройстве):</w:t>
      </w:r>
    </w:p>
    <w:p w:rsidR="001E23C9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1) немедленно сообщить руководителю объекта, а в нерабочее время -старшему смены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(дежурному администратору);</w:t>
      </w:r>
    </w:p>
    <w:p w:rsidR="001E23C9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2) зафиксировать время его обнаружения;</w:t>
      </w:r>
    </w:p>
    <w:p w:rsidR="00527B3A" w:rsidRPr="001E23C9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3) не нарушать (не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трогать, не перемещать, не открывать, не развязывать и т. д.) целостность обнаруженных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предметов;</w:t>
      </w:r>
    </w:p>
    <w:p w:rsidR="00527B3A" w:rsidRPr="001E23C9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4) осмотреть помещение и постараться запомнить приметы посетителей, их поведение,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местонахождение;</w:t>
      </w:r>
    </w:p>
    <w:p w:rsidR="00527B3A" w:rsidRPr="001E23C9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5) принять меры к закрытию всех помещений и исключению доступа в них посторонних лиц;</w:t>
      </w:r>
    </w:p>
    <w:p w:rsidR="00527B3A" w:rsidRPr="001E23C9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6) выключить электроприборы и электрооборудование;</w:t>
      </w:r>
    </w:p>
    <w:p w:rsidR="00527B3A" w:rsidRPr="001E23C9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7) не создавать паники, оставаться на рабочих местах, выполнять указания руководителя;</w:t>
      </w:r>
    </w:p>
    <w:p w:rsidR="00527B3A" w:rsidRPr="001E23C9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8) обеспечить возможность беспрепятственного прохода (проезда) к месту обнаружения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постороннего предмета сотрудников и автомашин правоохранительных органов и МЧС.</w:t>
      </w:r>
    </w:p>
    <w:p w:rsidR="00527B3A" w:rsidRPr="001E23C9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23C9">
        <w:rPr>
          <w:rFonts w:ascii="Times New Roman" w:hAnsi="Times New Roman" w:cs="Times New Roman"/>
          <w:b/>
          <w:bCs/>
          <w:sz w:val="24"/>
          <w:szCs w:val="24"/>
        </w:rPr>
        <w:t>Внимание! Внешний вид предмета может скрывать его настоящее значение. В качестве</w:t>
      </w:r>
      <w:r w:rsidR="001E23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/>
          <w:bCs/>
          <w:sz w:val="24"/>
          <w:szCs w:val="24"/>
        </w:rPr>
        <w:t>камуфляжа для взрывного устройства используются обычные бытовые предметы: сумки, пакеты,</w:t>
      </w:r>
      <w:r w:rsidR="001E23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/>
          <w:bCs/>
          <w:sz w:val="24"/>
          <w:szCs w:val="24"/>
        </w:rPr>
        <w:t>свертки, коробки, игрушки и т. п. Прикосновение к ним может привести к взрыву,</w:t>
      </w:r>
      <w:r w:rsidR="001E23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/>
          <w:bCs/>
          <w:sz w:val="24"/>
          <w:szCs w:val="24"/>
        </w:rPr>
        <w:t>многочисленным жертвам и разрушениям.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5.4. Контроль за состоянием систем жизнеобеспечения</w:t>
      </w:r>
      <w:r w:rsidR="0044798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27B3A" w:rsidRPr="001E23C9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Контроль за состоянием систем жизнеобеспечения охранниками охраняемого объекта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осуществляется способом наблюдения, обхода помещений</w:t>
      </w:r>
      <w:r w:rsidR="00447986">
        <w:rPr>
          <w:rFonts w:ascii="Times New Roman" w:hAnsi="Times New Roman" w:cs="Times New Roman"/>
          <w:bCs/>
          <w:sz w:val="24"/>
          <w:szCs w:val="24"/>
        </w:rPr>
        <w:t xml:space="preserve"> (территории)</w:t>
      </w:r>
      <w:r w:rsidRPr="001E23C9">
        <w:rPr>
          <w:rFonts w:ascii="Times New Roman" w:hAnsi="Times New Roman" w:cs="Times New Roman"/>
          <w:bCs/>
          <w:sz w:val="24"/>
          <w:szCs w:val="24"/>
        </w:rPr>
        <w:t>.</w:t>
      </w:r>
    </w:p>
    <w:p w:rsidR="00527B3A" w:rsidRPr="001E23C9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В случае обнаружения на объекте охраны неисправностей в системах жизнеобеспечения:</w:t>
      </w:r>
    </w:p>
    <w:p w:rsidR="00527B3A" w:rsidRPr="001E23C9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а) немедленно сообщить руководству объекта, ответственному представителю охранной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организации, старшему смены, а в нерабочее время -дежурному администратору;</w:t>
      </w:r>
    </w:p>
    <w:p w:rsidR="00527B3A" w:rsidRPr="001E23C9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б) по возможности принять меры к локализации неисправности;</w:t>
      </w:r>
    </w:p>
    <w:p w:rsidR="00527B3A" w:rsidRPr="001E23C9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в) запретить доступ лиц к месту неисправности;</w:t>
      </w:r>
    </w:p>
    <w:p w:rsidR="00527B3A" w:rsidRPr="001E23C9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г) действовать по указанию ответственного представителя охранной организации, старшего</w:t>
      </w:r>
    </w:p>
    <w:p w:rsidR="00527B3A" w:rsidRPr="001E23C9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смены или дежурного администратора;</w:t>
      </w:r>
    </w:p>
    <w:p w:rsidR="00527B3A" w:rsidRPr="001E23C9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3C9">
        <w:rPr>
          <w:rFonts w:ascii="Times New Roman" w:hAnsi="Times New Roman" w:cs="Times New Roman"/>
          <w:bCs/>
          <w:sz w:val="24"/>
          <w:szCs w:val="24"/>
        </w:rPr>
        <w:t>д) по прибытию аварийно-спасательных или ремонтных бригад указать место</w:t>
      </w:r>
      <w:r w:rsidR="001E23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23C9">
        <w:rPr>
          <w:rFonts w:ascii="Times New Roman" w:hAnsi="Times New Roman" w:cs="Times New Roman"/>
          <w:bCs/>
          <w:sz w:val="24"/>
          <w:szCs w:val="24"/>
        </w:rPr>
        <w:t>неисправности.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5.5. Охрана имущества и материальных ценностей</w:t>
      </w:r>
      <w:r w:rsidR="0044798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27B3A" w:rsidRPr="007653FB" w:rsidRDefault="00527B3A" w:rsidP="004479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lastRenderedPageBreak/>
        <w:t>Охрана учреждения, имущества и материальных ценностей осуществляется на основании</w:t>
      </w:r>
      <w:r w:rsidR="00765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договора</w:t>
      </w:r>
      <w:r w:rsidR="00447986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527B3A" w:rsidRPr="007653FB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>Передача имущества под охрану осуществляется ответственными представителями</w:t>
      </w:r>
      <w:r w:rsidR="00765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охраняемого объекта и охранной организации. Перечни (описи) охраняемого имущества хранятся</w:t>
      </w:r>
      <w:r w:rsidR="00765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в частной охранной организации и у руководителя охраняемого объекта.</w:t>
      </w:r>
    </w:p>
    <w:p w:rsidR="00527B3A" w:rsidRPr="007653FB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>Перемещение охраняемого частной охранной организацией имущества и материальных</w:t>
      </w:r>
      <w:r w:rsidR="00765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ценностей как внутри охраняемого объекта, так и за его пределы разрешается только по</w:t>
      </w:r>
      <w:r w:rsidR="00765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материальным пропускам, подписанным руководителем объекта. О перемещении охраняемого</w:t>
      </w:r>
      <w:r w:rsidR="00765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имущества как внутри объекта, так и за его пределы руководителем охраняемого объекта делается</w:t>
      </w:r>
      <w:r w:rsidR="00765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соответствующая запись в перечне (описи, книге) и заверяется подписью и печатью.</w:t>
      </w:r>
    </w:p>
    <w:p w:rsidR="00527B3A" w:rsidRPr="007653FB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>Контроль за состоянием входных дверей, запорных устройств, решеток и пломб</w:t>
      </w:r>
      <w:r w:rsidR="00765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опечатываемых помещений, в которых находится имущество, сданное под охрану, осуществляется</w:t>
      </w:r>
      <w:r w:rsidR="00765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способом обхода и осмотра их состояния. В случае обнаружения взлома дверей, запорных</w:t>
      </w:r>
      <w:r w:rsidR="00765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устройств, решеток или снятия пломб, порчи или хищения имущества, в том числе не принятого</w:t>
      </w:r>
      <w:r w:rsidR="00765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под охрану, задержания лиц, совершивших противоправное посягательство на охраняемое</w:t>
      </w:r>
      <w:r w:rsidR="00765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имущество:</w:t>
      </w:r>
    </w:p>
    <w:p w:rsidR="00527B3A" w:rsidRPr="007653FB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>а) немедленно сообщить об этом ответственному представителю охранного предприятия</w:t>
      </w:r>
      <w:r w:rsidR="00765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(старшему смены), руководителю охраняемого объекта, в дежурную часть органов внутренних</w:t>
      </w:r>
      <w:r w:rsidR="00765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дел, а в нерабочее время - дежурному администратору;</w:t>
      </w:r>
    </w:p>
    <w:p w:rsidR="00527B3A" w:rsidRPr="007653FB" w:rsidRDefault="009F2354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</w:t>
      </w:r>
      <w:r w:rsidR="00527B3A" w:rsidRPr="007653FB">
        <w:rPr>
          <w:rFonts w:ascii="Times New Roman" w:hAnsi="Times New Roman" w:cs="Times New Roman"/>
          <w:bCs/>
          <w:sz w:val="24"/>
          <w:szCs w:val="24"/>
        </w:rPr>
        <w:t>) принять предусмотренные законом меры к лицам, совершившим противоправные</w:t>
      </w:r>
      <w:r w:rsidR="00765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7B3A" w:rsidRPr="007653FB">
        <w:rPr>
          <w:rFonts w:ascii="Times New Roman" w:hAnsi="Times New Roman" w:cs="Times New Roman"/>
          <w:bCs/>
          <w:sz w:val="24"/>
          <w:szCs w:val="24"/>
        </w:rPr>
        <w:t>действия;</w:t>
      </w:r>
    </w:p>
    <w:p w:rsidR="00527B3A" w:rsidRPr="007653FB" w:rsidRDefault="009F2354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</w:t>
      </w:r>
      <w:r w:rsidR="00527B3A" w:rsidRPr="007653FB">
        <w:rPr>
          <w:rFonts w:ascii="Times New Roman" w:hAnsi="Times New Roman" w:cs="Times New Roman"/>
          <w:bCs/>
          <w:sz w:val="24"/>
          <w:szCs w:val="24"/>
        </w:rPr>
        <w:t>) действовать по указанию руководителей охраняемого объекта, ответственного</w:t>
      </w:r>
      <w:r w:rsidR="00765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7B3A" w:rsidRPr="007653FB">
        <w:rPr>
          <w:rFonts w:ascii="Times New Roman" w:hAnsi="Times New Roman" w:cs="Times New Roman"/>
          <w:bCs/>
          <w:sz w:val="24"/>
          <w:szCs w:val="24"/>
        </w:rPr>
        <w:t>представителя частной охранной организации или дежурного администратора.</w:t>
      </w:r>
    </w:p>
    <w:p w:rsidR="00527B3A" w:rsidRPr="007653FB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>Частная охранная организация несет ответственность за ущерб, причиненный утратой,</w:t>
      </w:r>
      <w:r w:rsidR="00765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 xml:space="preserve">повреждением или порчей </w:t>
      </w:r>
      <w:r w:rsidR="009F2354">
        <w:rPr>
          <w:rFonts w:ascii="Times New Roman" w:hAnsi="Times New Roman" w:cs="Times New Roman"/>
          <w:bCs/>
          <w:sz w:val="24"/>
          <w:szCs w:val="24"/>
        </w:rPr>
        <w:t xml:space="preserve">принятого под охрану </w:t>
      </w:r>
      <w:r w:rsidRPr="007653FB">
        <w:rPr>
          <w:rFonts w:ascii="Times New Roman" w:hAnsi="Times New Roman" w:cs="Times New Roman"/>
          <w:bCs/>
          <w:sz w:val="24"/>
          <w:szCs w:val="24"/>
        </w:rPr>
        <w:t>имущества вследствие ненадлежащего исполнения своих обязательств.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5.6. Охрана общественного порядка. Контроль въезда (выезда) автотранспорта.</w:t>
      </w:r>
    </w:p>
    <w:p w:rsidR="00527B3A" w:rsidRPr="007653FB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>Обеспечение пропускного режима и санитарно-эпидемиологических норм и правил</w:t>
      </w:r>
      <w:r w:rsidR="00BA2BF6">
        <w:rPr>
          <w:rFonts w:ascii="Times New Roman" w:hAnsi="Times New Roman" w:cs="Times New Roman"/>
          <w:bCs/>
          <w:sz w:val="24"/>
          <w:szCs w:val="24"/>
        </w:rPr>
        <w:t>.</w:t>
      </w:r>
    </w:p>
    <w:p w:rsidR="00527B3A" w:rsidRPr="007653FB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>Охрана общественного порядка на территории и в зданиях охраняемых объектов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осуществляется силами охранной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организации. В обязанности входит: </w:t>
      </w:r>
    </w:p>
    <w:p w:rsidR="00527B3A" w:rsidRPr="007653FB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>а) пресечения противоправных действий лиц, находящихся на территории или в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помещениях, в том числе мелкое хулиганство, выражающее неуважение к обществу,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сопровождающееся нецензурной бранью, оскорбительным приставанием к гражданам, а равно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уничтожением или повреждением чужого имущества;</w:t>
      </w:r>
    </w:p>
    <w:p w:rsidR="00527B3A" w:rsidRPr="007653FB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>б) задержания лиц, совершивших противоправные деяния, для передачи в органы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внутренних дел;</w:t>
      </w:r>
    </w:p>
    <w:p w:rsidR="00527B3A" w:rsidRPr="007653FB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>в) установления личности граждан, в поведении которых есть признаки подготовки либо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совершения противоправных действий;</w:t>
      </w:r>
    </w:p>
    <w:p w:rsidR="00527B3A" w:rsidRPr="007653FB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>г) профилактических мероприятий в виде предупреждения граждан, в поведении которых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есть признаки готовящихся административных правонарушений, о возможности принятия к ним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мер административного воздействия;</w:t>
      </w:r>
    </w:p>
    <w:p w:rsidR="00527B3A" w:rsidRPr="007653FB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>д) блокирования мест нахождения подозрительных предметов;</w:t>
      </w:r>
    </w:p>
    <w:p w:rsidR="00527B3A" w:rsidRPr="007653FB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>е) незамедлительного информирования органов внутренних дел о всех фактах совершения</w:t>
      </w:r>
    </w:p>
    <w:p w:rsidR="00527B3A" w:rsidRPr="007653FB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>противоправных деяний, обнаружении подозрительных предметов, возникновении чрезвычайных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ситуаций.</w:t>
      </w:r>
    </w:p>
    <w:p w:rsidR="00527B3A" w:rsidRPr="007653FB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 xml:space="preserve">Санитарные автомобили скорой медицинской помощи, специальные автомобили </w:t>
      </w:r>
      <w:proofErr w:type="spellStart"/>
      <w:r w:rsidRPr="007653FB">
        <w:rPr>
          <w:rFonts w:ascii="Times New Roman" w:hAnsi="Times New Roman" w:cs="Times New Roman"/>
          <w:bCs/>
          <w:sz w:val="24"/>
          <w:szCs w:val="24"/>
        </w:rPr>
        <w:t>аварийно</w:t>
      </w:r>
      <w:proofErr w:type="spellEnd"/>
      <w:r w:rsidR="00FC1FAF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Pr="007653FB">
        <w:rPr>
          <w:rFonts w:ascii="Times New Roman" w:hAnsi="Times New Roman" w:cs="Times New Roman"/>
          <w:bCs/>
          <w:sz w:val="24"/>
          <w:szCs w:val="24"/>
        </w:rPr>
        <w:t>спасательных бригад, МВД, ФСБ, имеющие специальные знаки, пропускаются беспрепятственно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после выяснения причины прибытия. Служебные автомобили администраций района, города и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области пропускаются на территорию после проверки удостоверений сотрудников этих органов.</w:t>
      </w:r>
    </w:p>
    <w:p w:rsidR="00527B3A" w:rsidRPr="007653FB" w:rsidRDefault="00527B3A" w:rsidP="009F23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lastRenderedPageBreak/>
        <w:t>Перемещение имущества и материальных ценностей с территории (на территорию)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учреждения осуществляется на основании товарно-транспортных накладных</w:t>
      </w:r>
      <w:r w:rsidR="009F2354">
        <w:rPr>
          <w:rFonts w:ascii="Times New Roman" w:hAnsi="Times New Roman" w:cs="Times New Roman"/>
          <w:bCs/>
          <w:sz w:val="24"/>
          <w:szCs w:val="24"/>
        </w:rPr>
        <w:t xml:space="preserve"> на груз,</w:t>
      </w:r>
      <w:r w:rsidRPr="007653FB">
        <w:rPr>
          <w:rFonts w:ascii="Times New Roman" w:hAnsi="Times New Roman" w:cs="Times New Roman"/>
          <w:bCs/>
          <w:sz w:val="24"/>
          <w:szCs w:val="24"/>
        </w:rPr>
        <w:t xml:space="preserve"> разовых материальных пропусков.</w:t>
      </w:r>
    </w:p>
    <w:p w:rsidR="00527B3A" w:rsidRPr="007653FB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>Право подписи разовых материальных пропусков им</w:t>
      </w:r>
      <w:r w:rsidR="009F2354">
        <w:rPr>
          <w:rFonts w:ascii="Times New Roman" w:hAnsi="Times New Roman" w:cs="Times New Roman"/>
          <w:bCs/>
          <w:sz w:val="24"/>
          <w:szCs w:val="24"/>
        </w:rPr>
        <w:t>еют заместители главного врача и заведующий хозяйством</w:t>
      </w:r>
      <w:r w:rsidRPr="007653FB">
        <w:rPr>
          <w:rFonts w:ascii="Times New Roman" w:hAnsi="Times New Roman" w:cs="Times New Roman"/>
          <w:bCs/>
          <w:sz w:val="24"/>
          <w:szCs w:val="24"/>
        </w:rPr>
        <w:t>.</w:t>
      </w:r>
    </w:p>
    <w:p w:rsidR="00527B3A" w:rsidRPr="007653FB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>Автотранспорт подрядных (сторонних обслуживающих) организаций на территорию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учреждения допускается на основании перечня автотранспорта, имеющего временное право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въезда на территорию учреждения согласно письменным заявкам руководителей (заместителей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руководителей) подрядных организаций. Без оформления заявок автотранспортом подрядных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организаций разрешается ввоз строительных материалов и вывоз строительного мусора с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территории после проведения досмотра автотранспорта охранником контрольно-пропускного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пункта. Въезд всех автомобилей на территорию учреждения, не включенных в перечни или не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имеющих соответствующих пропусков, учитывается в книгах учета контрольно-пропускных</w:t>
      </w:r>
      <w:r w:rsidR="00BA2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пунктов.</w:t>
      </w:r>
    </w:p>
    <w:p w:rsidR="00527B3A" w:rsidRPr="007653FB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 xml:space="preserve">Посещение стационарных больных в учреждении осуществляется согласно </w:t>
      </w:r>
      <w:r w:rsidR="00150823">
        <w:rPr>
          <w:rFonts w:ascii="Times New Roman" w:hAnsi="Times New Roman" w:cs="Times New Roman"/>
          <w:bCs/>
          <w:sz w:val="24"/>
          <w:szCs w:val="24"/>
        </w:rPr>
        <w:t>«</w:t>
      </w:r>
      <w:r w:rsidRPr="007653FB">
        <w:rPr>
          <w:rFonts w:ascii="Times New Roman" w:hAnsi="Times New Roman" w:cs="Times New Roman"/>
          <w:bCs/>
          <w:sz w:val="24"/>
          <w:szCs w:val="24"/>
        </w:rPr>
        <w:t>Распорядка дня</w:t>
      </w:r>
      <w:r w:rsidR="00150823">
        <w:rPr>
          <w:rFonts w:ascii="Times New Roman" w:hAnsi="Times New Roman" w:cs="Times New Roman"/>
          <w:bCs/>
          <w:sz w:val="24"/>
          <w:szCs w:val="24"/>
        </w:rPr>
        <w:t>»</w:t>
      </w:r>
      <w:r w:rsidRPr="007653FB"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в 10</w:t>
      </w:r>
      <w:r w:rsidRPr="007653FB">
        <w:rPr>
          <w:rFonts w:ascii="Times New Roman" w:hAnsi="Times New Roman" w:cs="Times New Roman"/>
          <w:bCs/>
          <w:sz w:val="16"/>
          <w:szCs w:val="16"/>
        </w:rPr>
        <w:t>00</w:t>
      </w:r>
      <w:r w:rsidRPr="007653FB">
        <w:rPr>
          <w:rFonts w:ascii="Times New Roman" w:hAnsi="Times New Roman" w:cs="Times New Roman"/>
          <w:bCs/>
          <w:sz w:val="24"/>
          <w:szCs w:val="24"/>
        </w:rPr>
        <w:t>-14</w:t>
      </w:r>
      <w:r w:rsidRPr="007653FB">
        <w:rPr>
          <w:rFonts w:ascii="Times New Roman" w:hAnsi="Times New Roman" w:cs="Times New Roman"/>
          <w:bCs/>
          <w:sz w:val="16"/>
          <w:szCs w:val="16"/>
        </w:rPr>
        <w:t xml:space="preserve">00 </w:t>
      </w:r>
      <w:r w:rsidRPr="007653FB">
        <w:rPr>
          <w:rFonts w:ascii="Times New Roman" w:hAnsi="Times New Roman" w:cs="Times New Roman"/>
          <w:bCs/>
          <w:sz w:val="24"/>
          <w:szCs w:val="24"/>
        </w:rPr>
        <w:t>и 16</w:t>
      </w:r>
      <w:r w:rsidRPr="007653FB">
        <w:rPr>
          <w:rFonts w:ascii="Times New Roman" w:hAnsi="Times New Roman" w:cs="Times New Roman"/>
          <w:bCs/>
          <w:sz w:val="16"/>
          <w:szCs w:val="16"/>
        </w:rPr>
        <w:t>00</w:t>
      </w:r>
      <w:r w:rsidRPr="007653FB">
        <w:rPr>
          <w:rFonts w:ascii="Times New Roman" w:hAnsi="Times New Roman" w:cs="Times New Roman"/>
          <w:bCs/>
          <w:sz w:val="24"/>
          <w:szCs w:val="24"/>
        </w:rPr>
        <w:t>-19</w:t>
      </w:r>
      <w:r w:rsidRPr="007653FB">
        <w:rPr>
          <w:rFonts w:ascii="Times New Roman" w:hAnsi="Times New Roman" w:cs="Times New Roman"/>
          <w:bCs/>
          <w:sz w:val="16"/>
          <w:szCs w:val="16"/>
        </w:rPr>
        <w:t>00</w:t>
      </w:r>
      <w:r w:rsidR="009F2354">
        <w:rPr>
          <w:rFonts w:ascii="Times New Roman" w:hAnsi="Times New Roman" w:cs="Times New Roman"/>
          <w:bCs/>
          <w:sz w:val="24"/>
          <w:szCs w:val="24"/>
        </w:rPr>
        <w:t xml:space="preserve"> часов с разрешения заведующего отделением либо лица его замещающего. </w:t>
      </w:r>
      <w:r w:rsidRPr="007653FB">
        <w:rPr>
          <w:rFonts w:ascii="Times New Roman" w:hAnsi="Times New Roman" w:cs="Times New Roman"/>
          <w:bCs/>
          <w:sz w:val="24"/>
          <w:szCs w:val="24"/>
        </w:rPr>
        <w:t>К больному разрешается пропускать не более двух посетителей с досмотром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личных вещей, при отказе в досмотре личных вещей — посетителю отказывается в посещении.</w:t>
      </w:r>
    </w:p>
    <w:p w:rsidR="00527B3A" w:rsidRPr="007653FB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 xml:space="preserve">Посещение тяжелобольных, нуждающихся в уходе, - </w:t>
      </w:r>
      <w:r w:rsidR="001B705C">
        <w:rPr>
          <w:rFonts w:ascii="Times New Roman" w:hAnsi="Times New Roman" w:cs="Times New Roman"/>
          <w:bCs/>
          <w:sz w:val="24"/>
          <w:szCs w:val="24"/>
        </w:rPr>
        <w:t xml:space="preserve">с разрешения заведующего отделением </w:t>
      </w:r>
      <w:r w:rsidRPr="007653FB">
        <w:rPr>
          <w:rFonts w:ascii="Times New Roman" w:hAnsi="Times New Roman" w:cs="Times New Roman"/>
          <w:bCs/>
          <w:sz w:val="24"/>
          <w:szCs w:val="24"/>
        </w:rPr>
        <w:t>(пропуск на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посещение может выписываться сроком до 12 дней</w:t>
      </w:r>
      <w:r w:rsidR="001B705C">
        <w:rPr>
          <w:rFonts w:ascii="Times New Roman" w:hAnsi="Times New Roman" w:cs="Times New Roman"/>
          <w:bCs/>
          <w:sz w:val="24"/>
          <w:szCs w:val="24"/>
        </w:rPr>
        <w:t>)</w:t>
      </w:r>
      <w:r w:rsidRPr="007653FB">
        <w:rPr>
          <w:rFonts w:ascii="Times New Roman" w:hAnsi="Times New Roman" w:cs="Times New Roman"/>
          <w:bCs/>
          <w:sz w:val="24"/>
          <w:szCs w:val="24"/>
        </w:rPr>
        <w:t>, просроченные пропуска изымаются на постах охраны.</w:t>
      </w:r>
    </w:p>
    <w:p w:rsidR="00527B3A" w:rsidRPr="007653FB" w:rsidRDefault="00527B3A" w:rsidP="001B70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>Посещения больных стационаров, пропуск сотрудников правоохранительных органов без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сменной обуви и в верхней одежде запрещается. Обеспечение медицинскими накидками и</w:t>
      </w:r>
      <w:r w:rsidR="001B705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бахилами сотрудников правоохранительных органов осуществляется в столе справок приемного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отделения. Обеспечение посетителей медицинскими накидками - в столе справок приемного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отделения, б</w:t>
      </w:r>
      <w:r w:rsidR="001B705C">
        <w:rPr>
          <w:rFonts w:ascii="Times New Roman" w:hAnsi="Times New Roman" w:cs="Times New Roman"/>
          <w:bCs/>
          <w:sz w:val="24"/>
          <w:szCs w:val="24"/>
        </w:rPr>
        <w:t xml:space="preserve">ахилы приобретаются за счет посетителей. </w:t>
      </w:r>
    </w:p>
    <w:p w:rsidR="001B705C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>Посещение пациентов отделения анестезиологии, реанимации, отделения интенсивной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 xml:space="preserve">терапии </w:t>
      </w:r>
      <w:r w:rsidRPr="001B705C">
        <w:rPr>
          <w:rFonts w:ascii="Times New Roman" w:hAnsi="Times New Roman" w:cs="Times New Roman"/>
          <w:b/>
          <w:bCs/>
          <w:sz w:val="24"/>
          <w:szCs w:val="24"/>
        </w:rPr>
        <w:t>запрещается</w:t>
      </w:r>
      <w:r w:rsidRPr="007653FB">
        <w:rPr>
          <w:rFonts w:ascii="Times New Roman" w:hAnsi="Times New Roman" w:cs="Times New Roman"/>
          <w:bCs/>
          <w:sz w:val="24"/>
          <w:szCs w:val="24"/>
        </w:rPr>
        <w:t>.</w:t>
      </w:r>
      <w:r w:rsidR="00FC1FA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27B3A" w:rsidRPr="007653FB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53FB">
        <w:rPr>
          <w:rFonts w:ascii="Times New Roman" w:hAnsi="Times New Roman" w:cs="Times New Roman"/>
          <w:bCs/>
          <w:sz w:val="24"/>
          <w:szCs w:val="24"/>
        </w:rPr>
        <w:t>Пропуск лиц для решения служебных или других вопросов с руководством, специалистами</w:t>
      </w:r>
      <w:r w:rsidR="00FC1F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учреждения осуществляется после уточнения цели прибытия, сообщения в приемную главного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53FB">
        <w:rPr>
          <w:rFonts w:ascii="Times New Roman" w:hAnsi="Times New Roman" w:cs="Times New Roman"/>
          <w:bCs/>
          <w:sz w:val="24"/>
          <w:szCs w:val="24"/>
        </w:rPr>
        <w:t>врача и регистрации в книге учета посетителей.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5.7. Руководящая, учетная и справочная документация охранной организации в учреждении</w:t>
      </w:r>
    </w:p>
    <w:p w:rsidR="00527B3A" w:rsidRPr="00150823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Перечни руководящей, учетной и справочной документации определяются руководством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50823">
        <w:rPr>
          <w:rFonts w:ascii="Times New Roman" w:hAnsi="Times New Roman" w:cs="Times New Roman"/>
          <w:bCs/>
          <w:sz w:val="24"/>
          <w:szCs w:val="24"/>
        </w:rPr>
        <w:t>охранной организации и согласовываются с ответственным должностным лицом учреждения для: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1) ответственного представителя охранной организации;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2) старшего смены охраны;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 xml:space="preserve">3) охранника </w:t>
      </w:r>
      <w:r w:rsidR="001B705C">
        <w:rPr>
          <w:rFonts w:ascii="Times New Roman" w:hAnsi="Times New Roman" w:cs="Times New Roman"/>
          <w:bCs/>
          <w:sz w:val="24"/>
          <w:szCs w:val="24"/>
        </w:rPr>
        <w:t>п</w:t>
      </w:r>
      <w:r w:rsidRPr="00150823">
        <w:rPr>
          <w:rFonts w:ascii="Times New Roman" w:hAnsi="Times New Roman" w:cs="Times New Roman"/>
          <w:bCs/>
          <w:sz w:val="24"/>
          <w:szCs w:val="24"/>
        </w:rPr>
        <w:t>оста.</w:t>
      </w:r>
    </w:p>
    <w:p w:rsidR="00150823" w:rsidRDefault="001B705C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527B3A" w:rsidRPr="00150823">
        <w:rPr>
          <w:rFonts w:ascii="Times New Roman" w:hAnsi="Times New Roman" w:cs="Times New Roman"/>
          <w:bCs/>
          <w:sz w:val="24"/>
          <w:szCs w:val="24"/>
        </w:rPr>
        <w:t>) инструкция по о</w:t>
      </w:r>
      <w:r w:rsidR="00150823">
        <w:rPr>
          <w:rFonts w:ascii="Times New Roman" w:hAnsi="Times New Roman" w:cs="Times New Roman"/>
          <w:bCs/>
          <w:sz w:val="24"/>
          <w:szCs w:val="24"/>
        </w:rPr>
        <w:t>храняемому объекту;</w:t>
      </w:r>
    </w:p>
    <w:p w:rsidR="00527B3A" w:rsidRPr="00150823" w:rsidRDefault="001B705C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527B3A" w:rsidRPr="00150823">
        <w:rPr>
          <w:rFonts w:ascii="Times New Roman" w:hAnsi="Times New Roman" w:cs="Times New Roman"/>
          <w:bCs/>
          <w:sz w:val="24"/>
          <w:szCs w:val="24"/>
        </w:rPr>
        <w:t>) инструкция по действиям охранника поста в случае возникновения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7B3A" w:rsidRPr="00150823">
        <w:rPr>
          <w:rFonts w:ascii="Times New Roman" w:hAnsi="Times New Roman" w:cs="Times New Roman"/>
          <w:bCs/>
          <w:sz w:val="24"/>
          <w:szCs w:val="24"/>
        </w:rPr>
        <w:t>пожара и других чрезвычайных ситуаций;</w:t>
      </w:r>
    </w:p>
    <w:p w:rsidR="00527B3A" w:rsidRPr="00150823" w:rsidRDefault="001B705C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527B3A" w:rsidRPr="00150823">
        <w:rPr>
          <w:rFonts w:ascii="Times New Roman" w:hAnsi="Times New Roman" w:cs="Times New Roman"/>
          <w:bCs/>
          <w:sz w:val="24"/>
          <w:szCs w:val="24"/>
        </w:rPr>
        <w:t>) список руководства охраняемого объекта;</w:t>
      </w:r>
    </w:p>
    <w:p w:rsidR="00527B3A" w:rsidRPr="00150823" w:rsidRDefault="001B705C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527B3A" w:rsidRPr="00150823">
        <w:rPr>
          <w:rFonts w:ascii="Times New Roman" w:hAnsi="Times New Roman" w:cs="Times New Roman"/>
          <w:bCs/>
          <w:sz w:val="24"/>
          <w:szCs w:val="24"/>
        </w:rPr>
        <w:t>) инструкция по действиям охранника в случае обнаружения посторонних предметов,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7B3A" w:rsidRPr="00150823">
        <w:rPr>
          <w:rFonts w:ascii="Times New Roman" w:hAnsi="Times New Roman" w:cs="Times New Roman"/>
          <w:bCs/>
          <w:sz w:val="24"/>
          <w:szCs w:val="24"/>
        </w:rPr>
        <w:t>вызвавших подозрение на взрывное устройство;</w:t>
      </w:r>
    </w:p>
    <w:p w:rsidR="00527B3A" w:rsidRPr="00150823" w:rsidRDefault="001B705C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="00527B3A" w:rsidRPr="00150823">
        <w:rPr>
          <w:rFonts w:ascii="Times New Roman" w:hAnsi="Times New Roman" w:cs="Times New Roman"/>
          <w:bCs/>
          <w:sz w:val="24"/>
          <w:szCs w:val="24"/>
        </w:rPr>
        <w:t>) список должностных лиц учреждения, имеющих право на проведение проверок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7B3A" w:rsidRPr="00150823">
        <w:rPr>
          <w:rFonts w:ascii="Times New Roman" w:hAnsi="Times New Roman" w:cs="Times New Roman"/>
          <w:bCs/>
          <w:sz w:val="24"/>
          <w:szCs w:val="24"/>
        </w:rPr>
        <w:t>состояния охраны и охранников постов;</w:t>
      </w:r>
    </w:p>
    <w:p w:rsidR="00527B3A" w:rsidRPr="00150823" w:rsidRDefault="001B705C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</w:t>
      </w:r>
      <w:r w:rsidR="00527B3A" w:rsidRPr="00150823">
        <w:rPr>
          <w:rFonts w:ascii="Times New Roman" w:hAnsi="Times New Roman" w:cs="Times New Roman"/>
          <w:bCs/>
          <w:sz w:val="24"/>
          <w:szCs w:val="24"/>
        </w:rPr>
        <w:t>) список лиц, имеющих право подписи материальных пропусков на вынос (вывоз)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7B3A" w:rsidRPr="00150823">
        <w:rPr>
          <w:rFonts w:ascii="Times New Roman" w:hAnsi="Times New Roman" w:cs="Times New Roman"/>
          <w:bCs/>
          <w:sz w:val="24"/>
          <w:szCs w:val="24"/>
        </w:rPr>
        <w:t>материальных средств и имущества, с образцами подписей;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27B3A" w:rsidRPr="00150823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lastRenderedPageBreak/>
        <w:t>Учет несения охранной службы на постах осуществляется в журналах, книгах и формах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50823">
        <w:rPr>
          <w:rFonts w:ascii="Times New Roman" w:hAnsi="Times New Roman" w:cs="Times New Roman"/>
          <w:bCs/>
          <w:sz w:val="24"/>
          <w:szCs w:val="24"/>
        </w:rPr>
        <w:t>учета, а также в описях (перечнях):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1) книга приема и сдачи дежурства;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2) журнал учета проверок несения службы;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3) журнал учета въезда и выезда автотранспорта;</w:t>
      </w:r>
    </w:p>
    <w:p w:rsidR="00527B3A" w:rsidRPr="00150823" w:rsidRDefault="00407629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527B3A" w:rsidRPr="00150823">
        <w:rPr>
          <w:rFonts w:ascii="Times New Roman" w:hAnsi="Times New Roman" w:cs="Times New Roman"/>
          <w:bCs/>
          <w:sz w:val="24"/>
          <w:szCs w:val="24"/>
        </w:rPr>
        <w:t>) опис</w:t>
      </w:r>
      <w:r>
        <w:rPr>
          <w:rFonts w:ascii="Times New Roman" w:hAnsi="Times New Roman" w:cs="Times New Roman"/>
          <w:bCs/>
          <w:sz w:val="24"/>
          <w:szCs w:val="24"/>
        </w:rPr>
        <w:t>ь</w:t>
      </w:r>
      <w:r w:rsidR="00527B3A" w:rsidRPr="00150823">
        <w:rPr>
          <w:rFonts w:ascii="Times New Roman" w:hAnsi="Times New Roman" w:cs="Times New Roman"/>
          <w:bCs/>
          <w:sz w:val="24"/>
          <w:szCs w:val="24"/>
        </w:rPr>
        <w:t xml:space="preserve"> материальных средств, книг, журналов учета и документов, находящихся на посту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охраны.</w:t>
      </w:r>
    </w:p>
    <w:p w:rsidR="00527B3A" w:rsidRPr="00150823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При необходимости на постах охраны - по решению руководства учреждения и охранной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50823">
        <w:rPr>
          <w:rFonts w:ascii="Times New Roman" w:hAnsi="Times New Roman" w:cs="Times New Roman"/>
          <w:bCs/>
          <w:sz w:val="24"/>
          <w:szCs w:val="24"/>
        </w:rPr>
        <w:t>организации - может вестись дополнительная документация, а также книги и журналы учета.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5.8. Зоны, сооружения и системы особого внимания охраны: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- внешнее ограждение («периметр»);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- контрольно-пропускные пункты (КПП);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- парковки;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- внутренние проезды, тротуары;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- пожарные шкафы;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- помещения для больных стационаров;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- кровля;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- технические этажи;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- силовые и слаботочные шкафы;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150823">
        <w:rPr>
          <w:rFonts w:ascii="Times New Roman" w:hAnsi="Times New Roman" w:cs="Times New Roman"/>
          <w:bCs/>
          <w:sz w:val="24"/>
          <w:szCs w:val="24"/>
        </w:rPr>
        <w:t>электрощитовые</w:t>
      </w:r>
      <w:proofErr w:type="spellEnd"/>
      <w:r w:rsidR="001463D2">
        <w:rPr>
          <w:rFonts w:ascii="Times New Roman" w:hAnsi="Times New Roman" w:cs="Times New Roman"/>
          <w:bCs/>
          <w:sz w:val="24"/>
          <w:szCs w:val="24"/>
        </w:rPr>
        <w:t>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- трансформаторные подстанции;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- тепловые пункты;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- вентиляционные камеры;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- технические помещения;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- кассовые узлы;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- помещения для хранения наркотиков;</w:t>
      </w:r>
    </w:p>
    <w:p w:rsidR="00527B3A" w:rsidRPr="00150823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- серверные.</w:t>
      </w:r>
    </w:p>
    <w:p w:rsidR="00527B3A" w:rsidRPr="00150823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Охранная организация несет ответственность за невыполнение своих обязанностей по охране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50823">
        <w:rPr>
          <w:rFonts w:ascii="Times New Roman" w:hAnsi="Times New Roman" w:cs="Times New Roman"/>
          <w:bCs/>
          <w:sz w:val="24"/>
          <w:szCs w:val="24"/>
        </w:rPr>
        <w:t xml:space="preserve">имущества и материальных средств, несоблюдение пропускного и </w:t>
      </w:r>
      <w:proofErr w:type="spellStart"/>
      <w:r w:rsidRPr="00150823">
        <w:rPr>
          <w:rFonts w:ascii="Times New Roman" w:hAnsi="Times New Roman" w:cs="Times New Roman"/>
          <w:bCs/>
          <w:sz w:val="24"/>
          <w:szCs w:val="24"/>
        </w:rPr>
        <w:t>внутриобъектового</w:t>
      </w:r>
      <w:proofErr w:type="spellEnd"/>
      <w:r w:rsidRPr="00150823">
        <w:rPr>
          <w:rFonts w:ascii="Times New Roman" w:hAnsi="Times New Roman" w:cs="Times New Roman"/>
          <w:bCs/>
          <w:sz w:val="24"/>
          <w:szCs w:val="24"/>
        </w:rPr>
        <w:t xml:space="preserve"> режима на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50823">
        <w:rPr>
          <w:rFonts w:ascii="Times New Roman" w:hAnsi="Times New Roman" w:cs="Times New Roman"/>
          <w:bCs/>
          <w:sz w:val="24"/>
          <w:szCs w:val="24"/>
        </w:rPr>
        <w:t>территории, во всех помещениях охраняемых объектов (если иная ответственность не определена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50823">
        <w:rPr>
          <w:rFonts w:ascii="Times New Roman" w:hAnsi="Times New Roman" w:cs="Times New Roman"/>
          <w:bCs/>
          <w:sz w:val="24"/>
          <w:szCs w:val="24"/>
        </w:rPr>
        <w:t xml:space="preserve">иными документами </w:t>
      </w:r>
      <w:proofErr w:type="spellStart"/>
      <w:r w:rsidRPr="00150823">
        <w:rPr>
          <w:rFonts w:ascii="Times New Roman" w:hAnsi="Times New Roman" w:cs="Times New Roman"/>
          <w:bCs/>
          <w:sz w:val="24"/>
          <w:szCs w:val="24"/>
        </w:rPr>
        <w:t>внутриобъектового</w:t>
      </w:r>
      <w:proofErr w:type="spellEnd"/>
      <w:r w:rsidRPr="00150823">
        <w:rPr>
          <w:rFonts w:ascii="Times New Roman" w:hAnsi="Times New Roman" w:cs="Times New Roman"/>
          <w:bCs/>
          <w:sz w:val="24"/>
          <w:szCs w:val="24"/>
        </w:rPr>
        <w:t xml:space="preserve"> режима), исключая помещения, сданные в аренду.</w:t>
      </w:r>
    </w:p>
    <w:p w:rsidR="00527B3A" w:rsidRPr="00150823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823">
        <w:rPr>
          <w:rFonts w:ascii="Times New Roman" w:hAnsi="Times New Roman" w:cs="Times New Roman"/>
          <w:bCs/>
          <w:sz w:val="24"/>
          <w:szCs w:val="24"/>
        </w:rPr>
        <w:t>При несоблюдении службой охраны возложенных на нее обязанностей администрация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50823">
        <w:rPr>
          <w:rFonts w:ascii="Times New Roman" w:hAnsi="Times New Roman" w:cs="Times New Roman"/>
          <w:bCs/>
          <w:sz w:val="24"/>
          <w:szCs w:val="24"/>
        </w:rPr>
        <w:t>учреждения в рамках своих полномочий, определенных договором, вправе принять решение о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50823">
        <w:rPr>
          <w:rFonts w:ascii="Times New Roman" w:hAnsi="Times New Roman" w:cs="Times New Roman"/>
          <w:bCs/>
          <w:sz w:val="24"/>
          <w:szCs w:val="24"/>
        </w:rPr>
        <w:t>финансовом взыскании в соответствии с договором и законодательными документами Российской</w:t>
      </w:r>
      <w:r w:rsidR="001508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50823">
        <w:rPr>
          <w:rFonts w:ascii="Times New Roman" w:hAnsi="Times New Roman" w:cs="Times New Roman"/>
          <w:bCs/>
          <w:sz w:val="24"/>
          <w:szCs w:val="24"/>
        </w:rPr>
        <w:t>Федерации.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5.9. Контроль администрацией учреждения исполнения охранной организацией договорных</w:t>
      </w:r>
      <w:r w:rsidR="00273C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b/>
          <w:bCs/>
          <w:sz w:val="24"/>
          <w:szCs w:val="24"/>
        </w:rPr>
        <w:t>обязательств и соблюдения требований Положения Ответственный руководитель</w:t>
      </w:r>
      <w:r w:rsidR="00273C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b/>
          <w:bCs/>
          <w:sz w:val="24"/>
          <w:szCs w:val="24"/>
        </w:rPr>
        <w:t>учреждения</w:t>
      </w:r>
      <w:r w:rsidR="00407629">
        <w:rPr>
          <w:rFonts w:ascii="Times New Roman" w:hAnsi="Times New Roman" w:cs="Times New Roman"/>
          <w:b/>
          <w:bCs/>
          <w:sz w:val="24"/>
          <w:szCs w:val="24"/>
        </w:rPr>
        <w:t xml:space="preserve"> (дежурный врач, дежурный фельдшер)</w:t>
      </w:r>
      <w:r w:rsidRPr="00527B3A">
        <w:rPr>
          <w:rFonts w:ascii="Times New Roman" w:hAnsi="Times New Roman" w:cs="Times New Roman"/>
          <w:b/>
          <w:bCs/>
          <w:sz w:val="24"/>
          <w:szCs w:val="24"/>
        </w:rPr>
        <w:t xml:space="preserve"> осуществляет постоянный контроль за выполнением охранной организацией</w:t>
      </w:r>
      <w:r w:rsidR="00273C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b/>
          <w:bCs/>
          <w:sz w:val="24"/>
          <w:szCs w:val="24"/>
        </w:rPr>
        <w:t>договорных обязательств и соблюдением требований Положения о</w:t>
      </w:r>
      <w:r w:rsidR="00273C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7B3A">
        <w:rPr>
          <w:rFonts w:ascii="Times New Roman" w:hAnsi="Times New Roman" w:cs="Times New Roman"/>
          <w:b/>
          <w:bCs/>
          <w:sz w:val="24"/>
          <w:szCs w:val="24"/>
        </w:rPr>
        <w:t>внутриобъектовом</w:t>
      </w:r>
      <w:proofErr w:type="spellEnd"/>
      <w:r w:rsidRPr="00527B3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273C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7B3A">
        <w:rPr>
          <w:rFonts w:ascii="Times New Roman" w:hAnsi="Times New Roman" w:cs="Times New Roman"/>
          <w:b/>
          <w:bCs/>
          <w:sz w:val="24"/>
          <w:szCs w:val="24"/>
        </w:rPr>
        <w:t>пропускном режиме и охране.</w:t>
      </w:r>
    </w:p>
    <w:p w:rsidR="00527B3A" w:rsidRP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B3A">
        <w:rPr>
          <w:rFonts w:ascii="Times New Roman" w:hAnsi="Times New Roman" w:cs="Times New Roman"/>
          <w:b/>
          <w:bCs/>
          <w:sz w:val="24"/>
          <w:szCs w:val="24"/>
        </w:rPr>
        <w:t>Вопросы, подлежащие проверке:</w:t>
      </w:r>
    </w:p>
    <w:p w:rsidR="00527B3A" w:rsidRPr="00273C34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3C34">
        <w:rPr>
          <w:rFonts w:ascii="Times New Roman" w:hAnsi="Times New Roman" w:cs="Times New Roman"/>
          <w:bCs/>
          <w:sz w:val="24"/>
          <w:szCs w:val="24"/>
        </w:rPr>
        <w:t>1. Внешний вид.</w:t>
      </w:r>
    </w:p>
    <w:p w:rsidR="00527B3A" w:rsidRPr="00273C34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3C34">
        <w:rPr>
          <w:rFonts w:ascii="Times New Roman" w:hAnsi="Times New Roman" w:cs="Times New Roman"/>
          <w:bCs/>
          <w:sz w:val="24"/>
          <w:szCs w:val="24"/>
        </w:rPr>
        <w:t>2. Наличие собственных спецсредств.</w:t>
      </w:r>
    </w:p>
    <w:p w:rsidR="00527B3A" w:rsidRPr="00273C34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3C34">
        <w:rPr>
          <w:rFonts w:ascii="Times New Roman" w:hAnsi="Times New Roman" w:cs="Times New Roman"/>
          <w:bCs/>
          <w:sz w:val="24"/>
          <w:szCs w:val="24"/>
        </w:rPr>
        <w:t>3. Наличие удостоверения охранника.</w:t>
      </w:r>
    </w:p>
    <w:p w:rsidR="00527B3A" w:rsidRPr="00273C34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3C34">
        <w:rPr>
          <w:rFonts w:ascii="Times New Roman" w:hAnsi="Times New Roman" w:cs="Times New Roman"/>
          <w:bCs/>
          <w:sz w:val="24"/>
          <w:szCs w:val="24"/>
        </w:rPr>
        <w:t xml:space="preserve">4. Знание Положения о </w:t>
      </w:r>
      <w:proofErr w:type="spellStart"/>
      <w:r w:rsidRPr="00273C34">
        <w:rPr>
          <w:rFonts w:ascii="Times New Roman" w:hAnsi="Times New Roman" w:cs="Times New Roman"/>
          <w:bCs/>
          <w:sz w:val="24"/>
          <w:szCs w:val="24"/>
        </w:rPr>
        <w:t>внутриобъектовом</w:t>
      </w:r>
      <w:proofErr w:type="spellEnd"/>
      <w:r w:rsidRPr="00273C34">
        <w:rPr>
          <w:rFonts w:ascii="Times New Roman" w:hAnsi="Times New Roman" w:cs="Times New Roman"/>
          <w:bCs/>
          <w:sz w:val="24"/>
          <w:szCs w:val="24"/>
        </w:rPr>
        <w:t>, пропускном режиме и охране, должностных</w:t>
      </w:r>
      <w:r w:rsidR="00273C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73C34">
        <w:rPr>
          <w:rFonts w:ascii="Times New Roman" w:hAnsi="Times New Roman" w:cs="Times New Roman"/>
          <w:bCs/>
          <w:sz w:val="24"/>
          <w:szCs w:val="24"/>
        </w:rPr>
        <w:t>инструкций персоналом охранной организации и практическое их выполнение.</w:t>
      </w:r>
    </w:p>
    <w:p w:rsidR="00527B3A" w:rsidRPr="00273C34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3C34">
        <w:rPr>
          <w:rFonts w:ascii="Times New Roman" w:hAnsi="Times New Roman" w:cs="Times New Roman"/>
          <w:bCs/>
          <w:sz w:val="24"/>
          <w:szCs w:val="24"/>
        </w:rPr>
        <w:t>5. Порядок ведения документации, журналов и книг учета.</w:t>
      </w:r>
    </w:p>
    <w:p w:rsidR="00527B3A" w:rsidRPr="00273C34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3C34">
        <w:rPr>
          <w:rFonts w:ascii="Times New Roman" w:hAnsi="Times New Roman" w:cs="Times New Roman"/>
          <w:bCs/>
          <w:sz w:val="24"/>
          <w:szCs w:val="24"/>
        </w:rPr>
        <w:t>6. Прием-сдача дежурства.</w:t>
      </w:r>
    </w:p>
    <w:p w:rsidR="00527B3A" w:rsidRPr="00273C34" w:rsidRDefault="00407629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527B3A" w:rsidRPr="00273C34">
        <w:rPr>
          <w:rFonts w:ascii="Times New Roman" w:hAnsi="Times New Roman" w:cs="Times New Roman"/>
          <w:bCs/>
          <w:sz w:val="24"/>
          <w:szCs w:val="24"/>
        </w:rPr>
        <w:t>. Ввоз (вывоз), внос (вынос) материальных средств.</w:t>
      </w:r>
    </w:p>
    <w:p w:rsidR="00527B3A" w:rsidRPr="00273C34" w:rsidRDefault="00407629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8</w:t>
      </w:r>
      <w:r w:rsidR="00527B3A" w:rsidRPr="00273C34">
        <w:rPr>
          <w:rFonts w:ascii="Times New Roman" w:hAnsi="Times New Roman" w:cs="Times New Roman"/>
          <w:bCs/>
          <w:sz w:val="24"/>
          <w:szCs w:val="24"/>
        </w:rPr>
        <w:t>. Патрулирование территории, досмотр подвальных, чердачных помещений и особых зон.</w:t>
      </w:r>
    </w:p>
    <w:p w:rsidR="00527B3A" w:rsidRPr="00273C34" w:rsidRDefault="00407629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9.</w:t>
      </w:r>
      <w:r w:rsidR="00527B3A" w:rsidRPr="00273C34">
        <w:rPr>
          <w:rFonts w:ascii="Times New Roman" w:hAnsi="Times New Roman" w:cs="Times New Roman"/>
          <w:bCs/>
          <w:sz w:val="24"/>
          <w:szCs w:val="24"/>
        </w:rPr>
        <w:t>Пропуск посетителей, а также контроль за выполнением санитарно-эпидемиологических</w:t>
      </w:r>
    </w:p>
    <w:p w:rsidR="00527B3A" w:rsidRPr="00273C34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3C34">
        <w:rPr>
          <w:rFonts w:ascii="Times New Roman" w:hAnsi="Times New Roman" w:cs="Times New Roman"/>
          <w:bCs/>
          <w:sz w:val="24"/>
          <w:szCs w:val="24"/>
        </w:rPr>
        <w:t>норм и правил.</w:t>
      </w:r>
    </w:p>
    <w:p w:rsidR="00527B3A" w:rsidRPr="00273C34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3C34">
        <w:rPr>
          <w:rFonts w:ascii="Times New Roman" w:hAnsi="Times New Roman" w:cs="Times New Roman"/>
          <w:bCs/>
          <w:sz w:val="24"/>
          <w:szCs w:val="24"/>
        </w:rPr>
        <w:t>1</w:t>
      </w:r>
      <w:r w:rsidR="00407629">
        <w:rPr>
          <w:rFonts w:ascii="Times New Roman" w:hAnsi="Times New Roman" w:cs="Times New Roman"/>
          <w:bCs/>
          <w:sz w:val="24"/>
          <w:szCs w:val="24"/>
        </w:rPr>
        <w:t>0</w:t>
      </w:r>
      <w:r w:rsidRPr="00273C34">
        <w:rPr>
          <w:rFonts w:ascii="Times New Roman" w:hAnsi="Times New Roman" w:cs="Times New Roman"/>
          <w:bCs/>
          <w:sz w:val="24"/>
          <w:szCs w:val="24"/>
        </w:rPr>
        <w:t>. Действия при обнаружении посторонних предметов, неисправностях в системах</w:t>
      </w:r>
      <w:r w:rsidR="00273C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73C34">
        <w:rPr>
          <w:rFonts w:ascii="Times New Roman" w:hAnsi="Times New Roman" w:cs="Times New Roman"/>
          <w:bCs/>
          <w:sz w:val="24"/>
          <w:szCs w:val="24"/>
        </w:rPr>
        <w:t>жизнеобеспечения, возгораниях (пожарах).</w:t>
      </w:r>
    </w:p>
    <w:p w:rsidR="00527B3A" w:rsidRPr="00273C34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3C34">
        <w:rPr>
          <w:rFonts w:ascii="Times New Roman" w:hAnsi="Times New Roman" w:cs="Times New Roman"/>
          <w:bCs/>
          <w:sz w:val="24"/>
          <w:szCs w:val="24"/>
        </w:rPr>
        <w:t>При необходимости при проверке выполнения охранниками обязанностей по охране в</w:t>
      </w:r>
      <w:r w:rsidR="00273C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73C34">
        <w:rPr>
          <w:rFonts w:ascii="Times New Roman" w:hAnsi="Times New Roman" w:cs="Times New Roman"/>
          <w:bCs/>
          <w:sz w:val="24"/>
          <w:szCs w:val="24"/>
        </w:rPr>
        <w:t>устной или письменной форме проверяющий дает вводные,</w:t>
      </w:r>
      <w:r w:rsidR="004076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E181C" w:rsidRPr="00273C34">
        <w:rPr>
          <w:rFonts w:ascii="Times New Roman" w:hAnsi="Times New Roman" w:cs="Times New Roman"/>
          <w:bCs/>
          <w:sz w:val="24"/>
          <w:szCs w:val="24"/>
        </w:rPr>
        <w:t>например,</w:t>
      </w:r>
      <w:r w:rsidR="004076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73C34">
        <w:rPr>
          <w:rFonts w:ascii="Times New Roman" w:hAnsi="Times New Roman" w:cs="Times New Roman"/>
          <w:bCs/>
          <w:sz w:val="24"/>
          <w:szCs w:val="24"/>
        </w:rPr>
        <w:t>«В терапевтическом</w:t>
      </w:r>
      <w:r w:rsidR="00FC1F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73C34">
        <w:rPr>
          <w:rFonts w:ascii="Times New Roman" w:hAnsi="Times New Roman" w:cs="Times New Roman"/>
          <w:bCs/>
          <w:sz w:val="24"/>
          <w:szCs w:val="24"/>
        </w:rPr>
        <w:t>корпусе в правом крыле под лестницей обнаружен посторонний предмет (сумка). Ваши</w:t>
      </w:r>
      <w:r w:rsidR="00273C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73C34">
        <w:rPr>
          <w:rFonts w:ascii="Times New Roman" w:hAnsi="Times New Roman" w:cs="Times New Roman"/>
          <w:bCs/>
          <w:sz w:val="24"/>
          <w:szCs w:val="24"/>
        </w:rPr>
        <w:t>действия?».</w:t>
      </w:r>
      <w:bookmarkStart w:id="0" w:name="_GoBack"/>
      <w:bookmarkEnd w:id="0"/>
    </w:p>
    <w:p w:rsidR="00527B3A" w:rsidRPr="00273C34" w:rsidRDefault="00527B3A" w:rsidP="00FC1F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3C34">
        <w:rPr>
          <w:rFonts w:ascii="Times New Roman" w:hAnsi="Times New Roman" w:cs="Times New Roman"/>
          <w:bCs/>
          <w:sz w:val="24"/>
          <w:szCs w:val="24"/>
        </w:rPr>
        <w:t>Персонал охранной организации обязан беспрепятственно допускать к проверке</w:t>
      </w:r>
      <w:r w:rsidR="00273C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73C34">
        <w:rPr>
          <w:rFonts w:ascii="Times New Roman" w:hAnsi="Times New Roman" w:cs="Times New Roman"/>
          <w:bCs/>
          <w:sz w:val="24"/>
          <w:szCs w:val="24"/>
        </w:rPr>
        <w:t>ответственных лиц учреждения. По окончании проверки составляется акт, который подписывается</w:t>
      </w:r>
      <w:r w:rsidR="00273C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73C34">
        <w:rPr>
          <w:rFonts w:ascii="Times New Roman" w:hAnsi="Times New Roman" w:cs="Times New Roman"/>
          <w:bCs/>
          <w:sz w:val="24"/>
          <w:szCs w:val="24"/>
        </w:rPr>
        <w:t>проверяющим (комиссией), ответственным представителем (старшим смены) или охранником</w:t>
      </w:r>
      <w:r w:rsidR="00273C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73C34">
        <w:rPr>
          <w:rFonts w:ascii="Times New Roman" w:hAnsi="Times New Roman" w:cs="Times New Roman"/>
          <w:bCs/>
          <w:sz w:val="24"/>
          <w:szCs w:val="24"/>
        </w:rPr>
        <w:t>поста.</w:t>
      </w:r>
    </w:p>
    <w:p w:rsidR="00527B3A" w:rsidRPr="00273C34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3C34">
        <w:rPr>
          <w:rFonts w:ascii="Times New Roman" w:hAnsi="Times New Roman" w:cs="Times New Roman"/>
          <w:b/>
          <w:bCs/>
          <w:sz w:val="24"/>
          <w:szCs w:val="24"/>
        </w:rPr>
        <w:t xml:space="preserve">6. Ответственность за нарушение </w:t>
      </w:r>
      <w:proofErr w:type="spellStart"/>
      <w:r w:rsidRPr="00273C34">
        <w:rPr>
          <w:rFonts w:ascii="Times New Roman" w:hAnsi="Times New Roman" w:cs="Times New Roman"/>
          <w:b/>
          <w:bCs/>
          <w:sz w:val="24"/>
          <w:szCs w:val="24"/>
        </w:rPr>
        <w:t>внутриобъектового</w:t>
      </w:r>
      <w:proofErr w:type="spellEnd"/>
      <w:r w:rsidRPr="00273C34">
        <w:rPr>
          <w:rFonts w:ascii="Times New Roman" w:hAnsi="Times New Roman" w:cs="Times New Roman"/>
          <w:b/>
          <w:bCs/>
          <w:sz w:val="24"/>
          <w:szCs w:val="24"/>
        </w:rPr>
        <w:t>, пропускного режимов и охраны</w:t>
      </w:r>
      <w:r w:rsidR="00273C3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527B3A" w:rsidRDefault="00527B3A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3C34">
        <w:rPr>
          <w:rFonts w:ascii="Times New Roman" w:hAnsi="Times New Roman" w:cs="Times New Roman"/>
          <w:bCs/>
          <w:sz w:val="24"/>
          <w:szCs w:val="24"/>
        </w:rPr>
        <w:t>Лица, находящиеся на территории учреждения, за совершенные противоправные действия</w:t>
      </w:r>
      <w:r w:rsidR="00273C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73C34">
        <w:rPr>
          <w:rFonts w:ascii="Times New Roman" w:hAnsi="Times New Roman" w:cs="Times New Roman"/>
          <w:bCs/>
          <w:sz w:val="24"/>
          <w:szCs w:val="24"/>
        </w:rPr>
        <w:t xml:space="preserve">(или бездействие) несут все виды ответственности (административную, уголовную, </w:t>
      </w:r>
      <w:r w:rsidR="00407629">
        <w:rPr>
          <w:rFonts w:ascii="Times New Roman" w:hAnsi="Times New Roman" w:cs="Times New Roman"/>
          <w:bCs/>
          <w:sz w:val="24"/>
          <w:szCs w:val="24"/>
        </w:rPr>
        <w:t xml:space="preserve">дисциплинарную, </w:t>
      </w:r>
      <w:r w:rsidRPr="00273C34">
        <w:rPr>
          <w:rFonts w:ascii="Times New Roman" w:hAnsi="Times New Roman" w:cs="Times New Roman"/>
          <w:bCs/>
          <w:sz w:val="24"/>
          <w:szCs w:val="24"/>
        </w:rPr>
        <w:t>иную),</w:t>
      </w:r>
      <w:r w:rsidR="00273C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73C34">
        <w:rPr>
          <w:rFonts w:ascii="Times New Roman" w:hAnsi="Times New Roman" w:cs="Times New Roman"/>
          <w:bCs/>
          <w:sz w:val="24"/>
          <w:szCs w:val="24"/>
        </w:rPr>
        <w:t>предусмотренные действующим законодательством Российской Федерации.</w:t>
      </w:r>
    </w:p>
    <w:p w:rsidR="00273C34" w:rsidRDefault="00273C34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73C34" w:rsidRDefault="00273C34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73C34" w:rsidRDefault="00273C34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73C34" w:rsidRDefault="00273C34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73C34" w:rsidRPr="00273C34" w:rsidRDefault="00273C34" w:rsidP="00527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1351F" w:rsidRPr="00527B3A" w:rsidRDefault="00B1351F" w:rsidP="00527B3A">
      <w:pPr>
        <w:jc w:val="both"/>
        <w:rPr>
          <w:rFonts w:ascii="Times New Roman" w:hAnsi="Times New Roman" w:cs="Times New Roman"/>
        </w:rPr>
      </w:pPr>
    </w:p>
    <w:sectPr w:rsidR="00B1351F" w:rsidRPr="00527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3CF"/>
    <w:rsid w:val="00012F8A"/>
    <w:rsid w:val="000E181C"/>
    <w:rsid w:val="001463D2"/>
    <w:rsid w:val="00150823"/>
    <w:rsid w:val="00184AEA"/>
    <w:rsid w:val="001B705C"/>
    <w:rsid w:val="001E23C9"/>
    <w:rsid w:val="00273C34"/>
    <w:rsid w:val="002E327F"/>
    <w:rsid w:val="00335460"/>
    <w:rsid w:val="003650FF"/>
    <w:rsid w:val="00407629"/>
    <w:rsid w:val="004421E0"/>
    <w:rsid w:val="00447986"/>
    <w:rsid w:val="00474084"/>
    <w:rsid w:val="00527B3A"/>
    <w:rsid w:val="005C0579"/>
    <w:rsid w:val="005C63CF"/>
    <w:rsid w:val="005D1348"/>
    <w:rsid w:val="007653FB"/>
    <w:rsid w:val="00766F3B"/>
    <w:rsid w:val="007804A9"/>
    <w:rsid w:val="00827707"/>
    <w:rsid w:val="009F2354"/>
    <w:rsid w:val="00A021D5"/>
    <w:rsid w:val="00A122EC"/>
    <w:rsid w:val="00A5003F"/>
    <w:rsid w:val="00B1351F"/>
    <w:rsid w:val="00B915CC"/>
    <w:rsid w:val="00BA2BF6"/>
    <w:rsid w:val="00FC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8C32D"/>
  <w15:chartTrackingRefBased/>
  <w15:docId w15:val="{537B83E7-5485-4CAB-AE49-5D2EED16B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3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13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16</Pages>
  <Words>7161</Words>
  <Characters>40819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Yurist</cp:lastModifiedBy>
  <cp:revision>12</cp:revision>
  <cp:lastPrinted>2025-12-04T05:11:00Z</cp:lastPrinted>
  <dcterms:created xsi:type="dcterms:W3CDTF">2025-10-27T09:17:00Z</dcterms:created>
  <dcterms:modified xsi:type="dcterms:W3CDTF">2025-12-04T05:17:00Z</dcterms:modified>
</cp:coreProperties>
</file>